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00" w:rsidRPr="00FA0992" w:rsidRDefault="00F95000" w:rsidP="00F95000">
      <w:pPr>
        <w:pStyle w:val="NoSpacing"/>
        <w:jc w:val="center"/>
        <w:rPr>
          <w:b/>
          <w:sz w:val="28"/>
          <w:szCs w:val="28"/>
        </w:rPr>
      </w:pPr>
      <w:r w:rsidRPr="00FA0992">
        <w:rPr>
          <w:b/>
          <w:sz w:val="28"/>
          <w:szCs w:val="28"/>
        </w:rPr>
        <w:t>Minutes of Ordinary Meeting of Kilkenny County Council held on</w:t>
      </w:r>
    </w:p>
    <w:p w:rsidR="00F95000" w:rsidRDefault="00F43702" w:rsidP="00F95000">
      <w:pPr>
        <w:pStyle w:val="NoSpacing"/>
        <w:jc w:val="center"/>
        <w:rPr>
          <w:b/>
          <w:sz w:val="28"/>
          <w:szCs w:val="28"/>
        </w:rPr>
      </w:pPr>
      <w:r>
        <w:rPr>
          <w:b/>
          <w:sz w:val="28"/>
          <w:szCs w:val="28"/>
        </w:rPr>
        <w:t>15</w:t>
      </w:r>
      <w:r w:rsidRPr="00F43702">
        <w:rPr>
          <w:b/>
          <w:sz w:val="28"/>
          <w:szCs w:val="28"/>
          <w:vertAlign w:val="superscript"/>
        </w:rPr>
        <w:t>th</w:t>
      </w:r>
      <w:r>
        <w:rPr>
          <w:b/>
          <w:sz w:val="28"/>
          <w:szCs w:val="28"/>
        </w:rPr>
        <w:t xml:space="preserve"> April</w:t>
      </w:r>
      <w:r w:rsidR="00F95000" w:rsidRPr="00FA0992">
        <w:rPr>
          <w:b/>
          <w:sz w:val="28"/>
          <w:szCs w:val="28"/>
        </w:rPr>
        <w:t>, 2013 at 3.00p.m.</w:t>
      </w:r>
    </w:p>
    <w:p w:rsidR="00F95000" w:rsidRPr="00FA0992" w:rsidRDefault="00F95000" w:rsidP="00F95000">
      <w:pPr>
        <w:pStyle w:val="NoSpacing"/>
        <w:jc w:val="center"/>
        <w:rPr>
          <w:b/>
          <w:sz w:val="28"/>
          <w:szCs w:val="28"/>
        </w:rPr>
      </w:pPr>
    </w:p>
    <w:p w:rsidR="00F95000" w:rsidRPr="00747BD9" w:rsidRDefault="00F95000" w:rsidP="00F95000">
      <w:pPr>
        <w:rPr>
          <w:sz w:val="24"/>
          <w:szCs w:val="24"/>
        </w:rPr>
      </w:pPr>
      <w:r w:rsidRPr="00747BD9">
        <w:rPr>
          <w:b/>
          <w:sz w:val="24"/>
          <w:szCs w:val="24"/>
        </w:rPr>
        <w:t>Cathaoirleach:</w:t>
      </w:r>
      <w:r w:rsidRPr="00747BD9">
        <w:rPr>
          <w:b/>
          <w:sz w:val="24"/>
          <w:szCs w:val="24"/>
        </w:rPr>
        <w:tab/>
      </w:r>
      <w:r w:rsidRPr="00747BD9">
        <w:rPr>
          <w:sz w:val="24"/>
          <w:szCs w:val="24"/>
        </w:rPr>
        <w:t xml:space="preserve">Cllr. M. Fitzpatrick </w:t>
      </w:r>
    </w:p>
    <w:p w:rsidR="00F95000" w:rsidRDefault="00F95000" w:rsidP="00F95000">
      <w:pPr>
        <w:ind w:left="2160" w:hanging="2160"/>
        <w:rPr>
          <w:sz w:val="24"/>
          <w:szCs w:val="24"/>
        </w:rPr>
      </w:pPr>
      <w:r w:rsidRPr="00747BD9">
        <w:rPr>
          <w:b/>
          <w:sz w:val="24"/>
          <w:szCs w:val="24"/>
        </w:rPr>
        <w:t>Cllrs:</w:t>
      </w:r>
      <w:r w:rsidRPr="00747BD9">
        <w:rPr>
          <w:b/>
          <w:sz w:val="24"/>
          <w:szCs w:val="24"/>
        </w:rPr>
        <w:tab/>
      </w:r>
      <w:r w:rsidRPr="00747BD9">
        <w:rPr>
          <w:sz w:val="24"/>
          <w:szCs w:val="24"/>
        </w:rPr>
        <w:t>Cllrs. M.H. Cavanagh, P. Millea, M. Shortall, J. Brennan, C. Connery, J. Coonan, M. Brett, P. Cuddihy, M. Noonan, A. McGuinness, D. Fitzgerald, M. Doran, W. Ireland, T. Maher, P. Millea, J. Moran, T. Prendergast</w:t>
      </w:r>
      <w:r>
        <w:rPr>
          <w:sz w:val="24"/>
          <w:szCs w:val="24"/>
        </w:rPr>
        <w:t xml:space="preserve">, </w:t>
      </w:r>
      <w:r w:rsidRPr="00747BD9">
        <w:rPr>
          <w:sz w:val="24"/>
          <w:szCs w:val="24"/>
        </w:rPr>
        <w:t xml:space="preserve"> S. Treacy, C. Long, T. Breathnach, P. Dunphy, A.M. Irish, E. Aylward, F. Doherty. </w:t>
      </w:r>
    </w:p>
    <w:p w:rsidR="00F95000" w:rsidRPr="00747BD9" w:rsidRDefault="00F95000" w:rsidP="00F95000">
      <w:pPr>
        <w:ind w:left="2160" w:hanging="2160"/>
        <w:rPr>
          <w:sz w:val="24"/>
          <w:szCs w:val="24"/>
        </w:rPr>
      </w:pPr>
      <w:r w:rsidRPr="00747BD9">
        <w:rPr>
          <w:b/>
          <w:sz w:val="24"/>
          <w:szCs w:val="24"/>
        </w:rPr>
        <w:t>In Attendance:</w:t>
      </w:r>
      <w:r>
        <w:rPr>
          <w:sz w:val="24"/>
          <w:szCs w:val="24"/>
        </w:rPr>
        <w:tab/>
        <w:t>J. Crockett, J. Mulholland, J. McCormack, P. O’ Neill,</w:t>
      </w:r>
      <w:r w:rsidR="00F43702">
        <w:rPr>
          <w:sz w:val="24"/>
          <w:szCs w:val="24"/>
        </w:rPr>
        <w:t xml:space="preserve"> J. Dempsey,</w:t>
      </w:r>
      <w:r>
        <w:rPr>
          <w:sz w:val="24"/>
          <w:szCs w:val="24"/>
        </w:rPr>
        <w:t xml:space="preserve"> D. Malone, C. O’ Sullivan, C. Kelly, D. McDonnell and A.M. Walsh. </w:t>
      </w:r>
    </w:p>
    <w:p w:rsidR="00F95000" w:rsidRDefault="00F95000" w:rsidP="00F95000">
      <w:pPr>
        <w:tabs>
          <w:tab w:val="left" w:pos="720"/>
          <w:tab w:val="left" w:pos="1440"/>
          <w:tab w:val="left" w:pos="2160"/>
          <w:tab w:val="left" w:pos="2880"/>
          <w:tab w:val="left" w:pos="3600"/>
          <w:tab w:val="right" w:pos="9026"/>
        </w:tabs>
        <w:rPr>
          <w:sz w:val="24"/>
          <w:szCs w:val="24"/>
        </w:rPr>
      </w:pPr>
      <w:r w:rsidRPr="00747BD9">
        <w:rPr>
          <w:b/>
          <w:sz w:val="24"/>
          <w:szCs w:val="24"/>
        </w:rPr>
        <w:t>Apologies:</w:t>
      </w:r>
      <w:r w:rsidRPr="00747BD9">
        <w:rPr>
          <w:sz w:val="24"/>
          <w:szCs w:val="24"/>
        </w:rPr>
        <w:tab/>
      </w:r>
      <w:r>
        <w:rPr>
          <w:sz w:val="24"/>
          <w:szCs w:val="24"/>
        </w:rPr>
        <w:tab/>
      </w:r>
      <w:r w:rsidRPr="00747BD9">
        <w:rPr>
          <w:sz w:val="24"/>
          <w:szCs w:val="24"/>
        </w:rPr>
        <w:t xml:space="preserve">Cllr. M. O’ Brien </w:t>
      </w:r>
      <w:r>
        <w:rPr>
          <w:sz w:val="24"/>
          <w:szCs w:val="24"/>
        </w:rPr>
        <w:tab/>
      </w:r>
    </w:p>
    <w:p w:rsidR="00F95000" w:rsidRPr="00747BD9" w:rsidRDefault="00F95000" w:rsidP="00F95000">
      <w:pPr>
        <w:rPr>
          <w:sz w:val="24"/>
          <w:szCs w:val="24"/>
        </w:rPr>
      </w:pPr>
    </w:p>
    <w:p w:rsidR="00F95000" w:rsidRPr="00747BD9" w:rsidRDefault="00F95000" w:rsidP="00F95000">
      <w:pPr>
        <w:pStyle w:val="ListParagraph"/>
        <w:numPr>
          <w:ilvl w:val="0"/>
          <w:numId w:val="2"/>
        </w:numPr>
        <w:spacing w:after="120" w:line="240" w:lineRule="auto"/>
        <w:contextualSpacing w:val="0"/>
        <w:rPr>
          <w:rFonts w:ascii="Cambria" w:hAnsi="Cambria" w:cs="Cambria"/>
          <w:b/>
          <w:bCs/>
          <w:color w:val="000000"/>
          <w:sz w:val="24"/>
          <w:szCs w:val="24"/>
        </w:rPr>
      </w:pPr>
      <w:r w:rsidRPr="0017682E">
        <w:rPr>
          <w:rFonts w:ascii="Cambria" w:hAnsi="Cambria" w:cs="Cambria"/>
          <w:b/>
          <w:bCs/>
          <w:color w:val="000000"/>
          <w:sz w:val="24"/>
          <w:szCs w:val="24"/>
          <w:u w:val="singl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F95000" w:rsidRPr="00F43702" w:rsidRDefault="00F95000" w:rsidP="00F43702">
      <w:pPr>
        <w:pStyle w:val="ListParagraph"/>
        <w:numPr>
          <w:ilvl w:val="0"/>
          <w:numId w:val="1"/>
        </w:numPr>
        <w:spacing w:after="120" w:line="240" w:lineRule="auto"/>
        <w:jc w:val="both"/>
        <w:rPr>
          <w:rFonts w:ascii="Cambria" w:hAnsi="Cambria" w:cs="Cambria"/>
          <w:bCs/>
          <w:color w:val="000000"/>
          <w:sz w:val="24"/>
          <w:szCs w:val="24"/>
        </w:rPr>
      </w:pPr>
      <w:r w:rsidRPr="00EC4FDC">
        <w:rPr>
          <w:rFonts w:ascii="Cambria" w:hAnsi="Cambria" w:cs="Cambria"/>
          <w:b/>
          <w:bCs/>
          <w:color w:val="000000"/>
          <w:sz w:val="24"/>
          <w:szCs w:val="24"/>
        </w:rPr>
        <w:t xml:space="preserve">Minutes of Ordinary Meeting of Kilkenny County Council held on the </w:t>
      </w:r>
      <w:r w:rsidR="00F43702">
        <w:rPr>
          <w:rFonts w:ascii="Cambria" w:hAnsi="Cambria" w:cs="Cambria"/>
          <w:b/>
          <w:bCs/>
          <w:color w:val="000000"/>
          <w:sz w:val="24"/>
          <w:szCs w:val="24"/>
        </w:rPr>
        <w:t>19</w:t>
      </w:r>
      <w:r w:rsidR="00F43702" w:rsidRPr="00F43702">
        <w:rPr>
          <w:rFonts w:ascii="Cambria" w:hAnsi="Cambria" w:cs="Cambria"/>
          <w:b/>
          <w:bCs/>
          <w:color w:val="000000"/>
          <w:sz w:val="24"/>
          <w:szCs w:val="24"/>
          <w:vertAlign w:val="superscript"/>
        </w:rPr>
        <w:t>th</w:t>
      </w:r>
      <w:r w:rsidR="00F43702">
        <w:rPr>
          <w:rFonts w:ascii="Cambria" w:hAnsi="Cambria" w:cs="Cambria"/>
          <w:b/>
          <w:bCs/>
          <w:color w:val="000000"/>
          <w:sz w:val="24"/>
          <w:szCs w:val="24"/>
        </w:rPr>
        <w:t xml:space="preserve"> March</w:t>
      </w:r>
      <w:r w:rsidRPr="00EC4FDC">
        <w:rPr>
          <w:rFonts w:ascii="Cambria" w:hAnsi="Cambria" w:cs="Cambria"/>
          <w:b/>
          <w:bCs/>
          <w:color w:val="000000"/>
          <w:sz w:val="24"/>
          <w:szCs w:val="24"/>
        </w:rPr>
        <w:t>, 201</w:t>
      </w:r>
      <w:r>
        <w:rPr>
          <w:rFonts w:ascii="Cambria" w:hAnsi="Cambria" w:cs="Cambria"/>
          <w:b/>
          <w:bCs/>
          <w:color w:val="000000"/>
          <w:sz w:val="24"/>
          <w:szCs w:val="24"/>
        </w:rPr>
        <w:t>3</w:t>
      </w:r>
      <w:r w:rsidRPr="00EC4FDC">
        <w:rPr>
          <w:rFonts w:ascii="Cambria" w:hAnsi="Cambria" w:cs="Cambria"/>
          <w:b/>
          <w:bCs/>
          <w:color w:val="000000"/>
          <w:sz w:val="24"/>
          <w:szCs w:val="24"/>
        </w:rPr>
        <w:t>.</w:t>
      </w:r>
      <w:r w:rsidRPr="00DF5A69">
        <w:rPr>
          <w:rFonts w:ascii="Cambria" w:hAnsi="Cambria" w:cs="Cambria"/>
          <w:bCs/>
          <w:color w:val="000000"/>
          <w:sz w:val="24"/>
          <w:szCs w:val="24"/>
        </w:rPr>
        <w:t xml:space="preserve">  Proposed by Cllr. </w:t>
      </w:r>
      <w:r w:rsidR="00F43702">
        <w:rPr>
          <w:rFonts w:ascii="Cambria" w:hAnsi="Cambria" w:cs="Cambria"/>
          <w:bCs/>
          <w:color w:val="000000"/>
          <w:sz w:val="24"/>
          <w:szCs w:val="24"/>
        </w:rPr>
        <w:t>T. Maher</w:t>
      </w:r>
      <w:r w:rsidRPr="00DF5A69">
        <w:rPr>
          <w:rFonts w:ascii="Cambria" w:hAnsi="Cambria" w:cs="Cambria"/>
          <w:bCs/>
          <w:color w:val="000000"/>
          <w:sz w:val="24"/>
          <w:szCs w:val="24"/>
        </w:rPr>
        <w:t>, Seconded by Cllr</w:t>
      </w:r>
      <w:r w:rsidR="00F43702">
        <w:rPr>
          <w:rFonts w:ascii="Cambria" w:hAnsi="Cambria" w:cs="Cambria"/>
          <w:bCs/>
          <w:color w:val="000000"/>
          <w:sz w:val="24"/>
          <w:szCs w:val="24"/>
        </w:rPr>
        <w:t>. C Long</w:t>
      </w:r>
      <w:r w:rsidRPr="00F43702">
        <w:rPr>
          <w:rFonts w:ascii="Cambria" w:hAnsi="Cambria" w:cs="Cambria"/>
          <w:bCs/>
          <w:color w:val="000000"/>
          <w:sz w:val="24"/>
          <w:szCs w:val="24"/>
        </w:rPr>
        <w:t xml:space="preserve"> and agreed:- “That the minutes of the Ordinary Meeting of Kilkenny County Council  held on the </w:t>
      </w:r>
      <w:r w:rsidR="00F43702">
        <w:rPr>
          <w:rFonts w:ascii="Cambria" w:hAnsi="Cambria" w:cs="Cambria"/>
          <w:bCs/>
          <w:color w:val="000000"/>
          <w:sz w:val="24"/>
          <w:szCs w:val="24"/>
        </w:rPr>
        <w:t>19</w:t>
      </w:r>
      <w:r w:rsidR="00F43702" w:rsidRPr="00F43702">
        <w:rPr>
          <w:rFonts w:ascii="Cambria" w:hAnsi="Cambria" w:cs="Cambria"/>
          <w:bCs/>
          <w:color w:val="000000"/>
          <w:sz w:val="24"/>
          <w:szCs w:val="24"/>
          <w:vertAlign w:val="superscript"/>
        </w:rPr>
        <w:t>th</w:t>
      </w:r>
      <w:r w:rsidR="00F43702">
        <w:rPr>
          <w:rFonts w:ascii="Cambria" w:hAnsi="Cambria" w:cs="Cambria"/>
          <w:bCs/>
          <w:color w:val="000000"/>
          <w:sz w:val="24"/>
          <w:szCs w:val="24"/>
        </w:rPr>
        <w:t xml:space="preserve"> March</w:t>
      </w:r>
      <w:r w:rsidRPr="00F43702">
        <w:rPr>
          <w:rFonts w:ascii="Cambria" w:hAnsi="Cambria" w:cs="Cambria"/>
          <w:bCs/>
          <w:color w:val="000000"/>
          <w:sz w:val="24"/>
          <w:szCs w:val="24"/>
        </w:rPr>
        <w:t>, 2013 as circulated with the agenda be and are hereby approved.”</w:t>
      </w:r>
    </w:p>
    <w:p w:rsidR="00F95000" w:rsidRDefault="00F95000" w:rsidP="00F95000">
      <w:pPr>
        <w:pStyle w:val="ListParagraph"/>
        <w:spacing w:after="120" w:line="240" w:lineRule="auto"/>
        <w:ind w:left="1080"/>
        <w:jc w:val="both"/>
        <w:rPr>
          <w:rFonts w:ascii="Cambria" w:hAnsi="Cambria" w:cs="Cambria"/>
          <w:bCs/>
          <w:color w:val="000000"/>
          <w:sz w:val="24"/>
          <w:szCs w:val="24"/>
        </w:rPr>
      </w:pPr>
    </w:p>
    <w:p w:rsidR="00F95000" w:rsidRDefault="00F95000" w:rsidP="00F95000">
      <w:pPr>
        <w:pStyle w:val="ListParagraph"/>
        <w:numPr>
          <w:ilvl w:val="0"/>
          <w:numId w:val="1"/>
        </w:numPr>
        <w:spacing w:after="120" w:line="240" w:lineRule="auto"/>
        <w:jc w:val="both"/>
        <w:rPr>
          <w:rFonts w:ascii="Cambria" w:hAnsi="Cambria" w:cs="Cambria"/>
          <w:bCs/>
          <w:color w:val="000000"/>
          <w:sz w:val="24"/>
          <w:szCs w:val="24"/>
        </w:rPr>
      </w:pPr>
      <w:r w:rsidRPr="00747BD9">
        <w:rPr>
          <w:rFonts w:ascii="Cambria" w:hAnsi="Cambria" w:cs="Cambria"/>
          <w:b/>
          <w:bCs/>
          <w:color w:val="000000"/>
          <w:sz w:val="24"/>
          <w:szCs w:val="24"/>
        </w:rPr>
        <w:t xml:space="preserve">Minutes of </w:t>
      </w:r>
      <w:r w:rsidR="00F43702">
        <w:rPr>
          <w:rFonts w:ascii="Cambria" w:hAnsi="Cambria" w:cs="Cambria"/>
          <w:b/>
          <w:bCs/>
          <w:color w:val="000000"/>
          <w:sz w:val="24"/>
          <w:szCs w:val="24"/>
        </w:rPr>
        <w:t>Thomastown Electoral Area Area Meeting held on 19</w:t>
      </w:r>
      <w:r w:rsidR="00F43702" w:rsidRPr="00F43702">
        <w:rPr>
          <w:rFonts w:ascii="Cambria" w:hAnsi="Cambria" w:cs="Cambria"/>
          <w:b/>
          <w:bCs/>
          <w:color w:val="000000"/>
          <w:sz w:val="24"/>
          <w:szCs w:val="24"/>
          <w:vertAlign w:val="superscript"/>
        </w:rPr>
        <w:t>th</w:t>
      </w:r>
      <w:r w:rsidR="00F43702">
        <w:rPr>
          <w:rFonts w:ascii="Cambria" w:hAnsi="Cambria" w:cs="Cambria"/>
          <w:b/>
          <w:bCs/>
          <w:color w:val="000000"/>
          <w:sz w:val="24"/>
          <w:szCs w:val="24"/>
        </w:rPr>
        <w:t xml:space="preserve"> February, 2013</w:t>
      </w:r>
      <w:r>
        <w:rPr>
          <w:rFonts w:ascii="Cambria" w:hAnsi="Cambria" w:cs="Cambria"/>
          <w:bCs/>
          <w:color w:val="000000"/>
          <w:sz w:val="24"/>
          <w:szCs w:val="24"/>
        </w:rPr>
        <w:t xml:space="preserve"> Proposed by Cllr. </w:t>
      </w:r>
      <w:r w:rsidR="00F43702">
        <w:rPr>
          <w:rFonts w:ascii="Cambria" w:hAnsi="Cambria" w:cs="Cambria"/>
          <w:bCs/>
          <w:color w:val="000000"/>
          <w:sz w:val="24"/>
          <w:szCs w:val="24"/>
        </w:rPr>
        <w:t>S. Treacy</w:t>
      </w:r>
      <w:r>
        <w:rPr>
          <w:rFonts w:ascii="Cambria" w:hAnsi="Cambria" w:cs="Cambria"/>
          <w:bCs/>
          <w:color w:val="000000"/>
          <w:sz w:val="24"/>
          <w:szCs w:val="24"/>
        </w:rPr>
        <w:t xml:space="preserve">, Seconded by Cllr. </w:t>
      </w:r>
      <w:r w:rsidR="00F43702">
        <w:rPr>
          <w:rFonts w:ascii="Cambria" w:hAnsi="Cambria" w:cs="Cambria"/>
          <w:bCs/>
          <w:color w:val="000000"/>
          <w:sz w:val="24"/>
          <w:szCs w:val="24"/>
        </w:rPr>
        <w:t>T. Prendergast</w:t>
      </w:r>
      <w:r>
        <w:rPr>
          <w:rFonts w:ascii="Cambria" w:hAnsi="Cambria" w:cs="Cambria"/>
          <w:bCs/>
          <w:color w:val="000000"/>
          <w:sz w:val="24"/>
          <w:szCs w:val="24"/>
        </w:rPr>
        <w:t xml:space="preserve"> and agreed: - “That </w:t>
      </w:r>
      <w:r w:rsidR="00F43702">
        <w:rPr>
          <w:rFonts w:ascii="Cambria" w:hAnsi="Cambria" w:cs="Cambria"/>
          <w:bCs/>
          <w:color w:val="000000"/>
          <w:sz w:val="24"/>
          <w:szCs w:val="24"/>
        </w:rPr>
        <w:t xml:space="preserve">the minutes of Thomastown </w:t>
      </w:r>
      <w:r w:rsidR="00A01206">
        <w:rPr>
          <w:rFonts w:ascii="Cambria" w:hAnsi="Cambria" w:cs="Cambria"/>
          <w:bCs/>
          <w:color w:val="000000"/>
          <w:sz w:val="24"/>
          <w:szCs w:val="24"/>
        </w:rPr>
        <w:t>Electoral</w:t>
      </w:r>
      <w:r w:rsidR="00F43702">
        <w:rPr>
          <w:rFonts w:ascii="Cambria" w:hAnsi="Cambria" w:cs="Cambria"/>
          <w:bCs/>
          <w:color w:val="000000"/>
          <w:sz w:val="24"/>
          <w:szCs w:val="24"/>
        </w:rPr>
        <w:t xml:space="preserve"> Area Meeting </w:t>
      </w:r>
      <w:r>
        <w:rPr>
          <w:rFonts w:ascii="Cambria" w:hAnsi="Cambria" w:cs="Cambria"/>
          <w:bCs/>
          <w:color w:val="000000"/>
          <w:sz w:val="24"/>
          <w:szCs w:val="24"/>
        </w:rPr>
        <w:t xml:space="preserve">held on </w:t>
      </w:r>
      <w:r w:rsidR="00F43702">
        <w:rPr>
          <w:rFonts w:ascii="Cambria" w:hAnsi="Cambria" w:cs="Cambria"/>
          <w:bCs/>
          <w:color w:val="000000"/>
          <w:sz w:val="24"/>
          <w:szCs w:val="24"/>
        </w:rPr>
        <w:t>19</w:t>
      </w:r>
      <w:r w:rsidRPr="00754905">
        <w:rPr>
          <w:rFonts w:ascii="Cambria" w:hAnsi="Cambria" w:cs="Cambria"/>
          <w:bCs/>
          <w:color w:val="000000"/>
          <w:sz w:val="24"/>
          <w:szCs w:val="24"/>
          <w:vertAlign w:val="superscript"/>
        </w:rPr>
        <w:t>th</w:t>
      </w:r>
      <w:r>
        <w:rPr>
          <w:rFonts w:ascii="Cambria" w:hAnsi="Cambria" w:cs="Cambria"/>
          <w:bCs/>
          <w:color w:val="000000"/>
          <w:sz w:val="24"/>
          <w:szCs w:val="24"/>
        </w:rPr>
        <w:t xml:space="preserve"> February, 2013 as circulated with the agenda be and are hereby approved”. </w:t>
      </w:r>
    </w:p>
    <w:p w:rsidR="00F95000" w:rsidRDefault="00F95000" w:rsidP="00F95000">
      <w:pPr>
        <w:pStyle w:val="ListParagraph"/>
        <w:spacing w:after="120" w:line="240" w:lineRule="auto"/>
        <w:ind w:left="0"/>
        <w:jc w:val="both"/>
        <w:rPr>
          <w:rFonts w:ascii="Cambria" w:hAnsi="Cambria" w:cs="Cambria"/>
          <w:bCs/>
          <w:color w:val="000000"/>
          <w:sz w:val="24"/>
          <w:szCs w:val="24"/>
        </w:rPr>
      </w:pPr>
    </w:p>
    <w:p w:rsidR="00F95000" w:rsidRDefault="00F95000" w:rsidP="00F95000">
      <w:pPr>
        <w:pStyle w:val="ListParagraph"/>
        <w:numPr>
          <w:ilvl w:val="0"/>
          <w:numId w:val="1"/>
        </w:numPr>
        <w:spacing w:after="120" w:line="240" w:lineRule="auto"/>
        <w:jc w:val="both"/>
        <w:rPr>
          <w:rFonts w:ascii="Cambria" w:hAnsi="Cambria" w:cs="Cambria"/>
          <w:bCs/>
          <w:color w:val="000000"/>
          <w:sz w:val="24"/>
          <w:szCs w:val="24"/>
        </w:rPr>
      </w:pPr>
      <w:r w:rsidRPr="00747BD9">
        <w:rPr>
          <w:rFonts w:ascii="Cambria" w:hAnsi="Cambria" w:cs="Cambria"/>
          <w:b/>
          <w:bCs/>
          <w:color w:val="000000"/>
          <w:sz w:val="24"/>
          <w:szCs w:val="24"/>
        </w:rPr>
        <w:t xml:space="preserve">Minutes of </w:t>
      </w:r>
      <w:r w:rsidR="00F43702">
        <w:rPr>
          <w:rFonts w:ascii="Cambria" w:hAnsi="Cambria" w:cs="Cambria"/>
          <w:b/>
          <w:bCs/>
          <w:color w:val="000000"/>
          <w:sz w:val="24"/>
          <w:szCs w:val="24"/>
        </w:rPr>
        <w:t>Kilkenny Electoral Area Meeting held on 4</w:t>
      </w:r>
      <w:r w:rsidR="00F43702" w:rsidRPr="00F43702">
        <w:rPr>
          <w:rFonts w:ascii="Cambria" w:hAnsi="Cambria" w:cs="Cambria"/>
          <w:b/>
          <w:bCs/>
          <w:color w:val="000000"/>
          <w:sz w:val="24"/>
          <w:szCs w:val="24"/>
          <w:vertAlign w:val="superscript"/>
        </w:rPr>
        <w:t>th</w:t>
      </w:r>
      <w:r w:rsidR="00F43702">
        <w:rPr>
          <w:rFonts w:ascii="Cambria" w:hAnsi="Cambria" w:cs="Cambria"/>
          <w:b/>
          <w:bCs/>
          <w:color w:val="000000"/>
          <w:sz w:val="24"/>
          <w:szCs w:val="24"/>
        </w:rPr>
        <w:t xml:space="preserve"> of March, 2013</w:t>
      </w:r>
      <w:r w:rsidRPr="00747BD9">
        <w:rPr>
          <w:rFonts w:ascii="Cambria" w:hAnsi="Cambria" w:cs="Cambria"/>
          <w:b/>
          <w:bCs/>
          <w:color w:val="000000"/>
          <w:sz w:val="24"/>
          <w:szCs w:val="24"/>
        </w:rPr>
        <w:t>.</w:t>
      </w:r>
      <w:r>
        <w:rPr>
          <w:rFonts w:ascii="Cambria" w:hAnsi="Cambria" w:cs="Cambria"/>
          <w:bCs/>
          <w:color w:val="000000"/>
          <w:sz w:val="24"/>
          <w:szCs w:val="24"/>
        </w:rPr>
        <w:t xml:space="preserve"> Proposed by Cllr. J. Coonan, Seconded by Cllr. </w:t>
      </w:r>
      <w:r w:rsidR="00F43702">
        <w:rPr>
          <w:rFonts w:ascii="Cambria" w:hAnsi="Cambria" w:cs="Cambria"/>
          <w:bCs/>
          <w:color w:val="000000"/>
          <w:sz w:val="24"/>
          <w:szCs w:val="24"/>
        </w:rPr>
        <w:t>M. Brett</w:t>
      </w:r>
      <w:r>
        <w:rPr>
          <w:rFonts w:ascii="Cambria" w:hAnsi="Cambria" w:cs="Cambria"/>
          <w:bCs/>
          <w:color w:val="000000"/>
          <w:sz w:val="24"/>
          <w:szCs w:val="24"/>
        </w:rPr>
        <w:t xml:space="preserve"> and agreed:-“ That the minutes of the </w:t>
      </w:r>
      <w:r w:rsidR="00F43702">
        <w:rPr>
          <w:rFonts w:ascii="Cambria" w:hAnsi="Cambria" w:cs="Cambria"/>
          <w:bCs/>
          <w:color w:val="000000"/>
          <w:sz w:val="24"/>
          <w:szCs w:val="24"/>
        </w:rPr>
        <w:t xml:space="preserve">Kilkenny Electoral Area Meeting </w:t>
      </w:r>
      <w:r>
        <w:rPr>
          <w:rFonts w:ascii="Cambria" w:hAnsi="Cambria" w:cs="Cambria"/>
          <w:bCs/>
          <w:color w:val="000000"/>
          <w:sz w:val="24"/>
          <w:szCs w:val="24"/>
        </w:rPr>
        <w:t xml:space="preserve"> held on </w:t>
      </w:r>
      <w:r w:rsidR="00F43702">
        <w:rPr>
          <w:rFonts w:ascii="Cambria" w:hAnsi="Cambria" w:cs="Cambria"/>
          <w:bCs/>
          <w:color w:val="000000"/>
          <w:sz w:val="24"/>
          <w:szCs w:val="24"/>
        </w:rPr>
        <w:t>4</w:t>
      </w:r>
      <w:r w:rsidR="00F43702" w:rsidRPr="00F43702">
        <w:rPr>
          <w:rFonts w:ascii="Cambria" w:hAnsi="Cambria" w:cs="Cambria"/>
          <w:bCs/>
          <w:color w:val="000000"/>
          <w:sz w:val="24"/>
          <w:szCs w:val="24"/>
          <w:vertAlign w:val="superscript"/>
        </w:rPr>
        <w:t>th</w:t>
      </w:r>
      <w:r w:rsidR="00F43702">
        <w:rPr>
          <w:rFonts w:ascii="Cambria" w:hAnsi="Cambria" w:cs="Cambria"/>
          <w:bCs/>
          <w:color w:val="000000"/>
          <w:sz w:val="24"/>
          <w:szCs w:val="24"/>
        </w:rPr>
        <w:t xml:space="preserve"> of March</w:t>
      </w:r>
      <w:r>
        <w:rPr>
          <w:rFonts w:ascii="Cambria" w:hAnsi="Cambria" w:cs="Cambria"/>
          <w:bCs/>
          <w:color w:val="000000"/>
          <w:sz w:val="24"/>
          <w:szCs w:val="24"/>
        </w:rPr>
        <w:t xml:space="preserve">, 2013 as circulated with the agenda be and are hereby approved”. </w:t>
      </w:r>
    </w:p>
    <w:p w:rsidR="00F95000" w:rsidRDefault="00F95000" w:rsidP="00F95000">
      <w:pPr>
        <w:pStyle w:val="ListParagraph"/>
        <w:spacing w:after="120" w:line="240" w:lineRule="auto"/>
        <w:ind w:left="0"/>
        <w:jc w:val="both"/>
        <w:rPr>
          <w:rFonts w:ascii="Cambria" w:hAnsi="Cambria" w:cs="Cambria"/>
          <w:bCs/>
          <w:color w:val="000000"/>
          <w:sz w:val="24"/>
          <w:szCs w:val="24"/>
        </w:rPr>
      </w:pPr>
    </w:p>
    <w:p w:rsidR="00F95000" w:rsidRDefault="00F95000" w:rsidP="00F95000">
      <w:pPr>
        <w:pStyle w:val="ListParagraph"/>
        <w:numPr>
          <w:ilvl w:val="0"/>
          <w:numId w:val="1"/>
        </w:numPr>
        <w:spacing w:after="120" w:line="240" w:lineRule="auto"/>
        <w:jc w:val="both"/>
        <w:rPr>
          <w:rFonts w:ascii="Cambria" w:hAnsi="Cambria" w:cs="Cambria"/>
          <w:bCs/>
          <w:color w:val="000000"/>
          <w:sz w:val="24"/>
          <w:szCs w:val="24"/>
        </w:rPr>
      </w:pPr>
      <w:r w:rsidRPr="00747BD9">
        <w:rPr>
          <w:rFonts w:ascii="Cambria" w:hAnsi="Cambria" w:cs="Cambria"/>
          <w:b/>
          <w:bCs/>
          <w:color w:val="000000"/>
          <w:sz w:val="24"/>
          <w:szCs w:val="24"/>
        </w:rPr>
        <w:t xml:space="preserve">Minutes of </w:t>
      </w:r>
      <w:r w:rsidR="00F43702">
        <w:rPr>
          <w:rFonts w:ascii="Cambria" w:hAnsi="Cambria" w:cs="Cambria"/>
          <w:b/>
          <w:bCs/>
          <w:color w:val="000000"/>
          <w:sz w:val="24"/>
          <w:szCs w:val="24"/>
        </w:rPr>
        <w:t>SPC 4 Housing &amp; Social Strategic Policy Committee Workshop</w:t>
      </w:r>
      <w:r w:rsidRPr="00747BD9">
        <w:rPr>
          <w:rFonts w:ascii="Cambria" w:hAnsi="Cambria" w:cs="Cambria"/>
          <w:b/>
          <w:bCs/>
          <w:color w:val="000000"/>
          <w:sz w:val="24"/>
          <w:szCs w:val="24"/>
        </w:rPr>
        <w:t xml:space="preserve"> held on </w:t>
      </w:r>
      <w:r w:rsidR="00F43702">
        <w:rPr>
          <w:rFonts w:ascii="Cambria" w:hAnsi="Cambria" w:cs="Cambria"/>
          <w:b/>
          <w:bCs/>
          <w:color w:val="000000"/>
          <w:sz w:val="24"/>
          <w:szCs w:val="24"/>
        </w:rPr>
        <w:t>6</w:t>
      </w:r>
      <w:r w:rsidRPr="00747BD9">
        <w:rPr>
          <w:rFonts w:ascii="Cambria" w:hAnsi="Cambria" w:cs="Cambria"/>
          <w:b/>
          <w:bCs/>
          <w:color w:val="000000"/>
          <w:sz w:val="24"/>
          <w:szCs w:val="24"/>
          <w:vertAlign w:val="superscript"/>
        </w:rPr>
        <w:t>th</w:t>
      </w:r>
      <w:r w:rsidRPr="00747BD9">
        <w:rPr>
          <w:rFonts w:ascii="Cambria" w:hAnsi="Cambria" w:cs="Cambria"/>
          <w:b/>
          <w:bCs/>
          <w:color w:val="000000"/>
          <w:sz w:val="24"/>
          <w:szCs w:val="24"/>
        </w:rPr>
        <w:t xml:space="preserve"> March, 2013.</w:t>
      </w:r>
      <w:r>
        <w:rPr>
          <w:rFonts w:ascii="Cambria" w:hAnsi="Cambria" w:cs="Cambria"/>
          <w:bCs/>
          <w:color w:val="000000"/>
          <w:sz w:val="24"/>
          <w:szCs w:val="24"/>
        </w:rPr>
        <w:t xml:space="preserve"> Proposed by Cllr. </w:t>
      </w:r>
      <w:r w:rsidR="00F43702">
        <w:rPr>
          <w:rFonts w:ascii="Cambria" w:hAnsi="Cambria" w:cs="Cambria"/>
          <w:bCs/>
          <w:color w:val="000000"/>
          <w:sz w:val="24"/>
          <w:szCs w:val="24"/>
        </w:rPr>
        <w:t>B. Ireland</w:t>
      </w:r>
      <w:r>
        <w:rPr>
          <w:rFonts w:ascii="Cambria" w:hAnsi="Cambria" w:cs="Cambria"/>
          <w:bCs/>
          <w:color w:val="000000"/>
          <w:sz w:val="24"/>
          <w:szCs w:val="24"/>
        </w:rPr>
        <w:t xml:space="preserve">, Seconded by Cllr. </w:t>
      </w:r>
      <w:r w:rsidR="00F43702">
        <w:rPr>
          <w:rFonts w:ascii="Cambria" w:hAnsi="Cambria" w:cs="Cambria"/>
          <w:bCs/>
          <w:color w:val="000000"/>
          <w:sz w:val="24"/>
          <w:szCs w:val="24"/>
        </w:rPr>
        <w:t xml:space="preserve">A. McGuinness </w:t>
      </w:r>
      <w:r>
        <w:rPr>
          <w:rFonts w:ascii="Cambria" w:hAnsi="Cambria" w:cs="Cambria"/>
          <w:bCs/>
          <w:color w:val="000000"/>
          <w:sz w:val="24"/>
          <w:szCs w:val="24"/>
        </w:rPr>
        <w:t xml:space="preserve">and agreed:- “That the minutes of the </w:t>
      </w:r>
      <w:r w:rsidR="00F43702">
        <w:rPr>
          <w:rFonts w:ascii="Cambria" w:hAnsi="Cambria" w:cs="Cambria"/>
          <w:bCs/>
          <w:color w:val="000000"/>
          <w:sz w:val="24"/>
          <w:szCs w:val="24"/>
        </w:rPr>
        <w:t xml:space="preserve">SPC 4  Housing &amp; Social Strategic Policy Committee Workshop </w:t>
      </w:r>
      <w:r>
        <w:rPr>
          <w:rFonts w:ascii="Cambria" w:hAnsi="Cambria" w:cs="Cambria"/>
          <w:bCs/>
          <w:color w:val="000000"/>
          <w:sz w:val="24"/>
          <w:szCs w:val="24"/>
        </w:rPr>
        <w:t xml:space="preserve">held on </w:t>
      </w:r>
      <w:r w:rsidR="00F43702">
        <w:rPr>
          <w:rFonts w:ascii="Cambria" w:hAnsi="Cambria" w:cs="Cambria"/>
          <w:bCs/>
          <w:color w:val="000000"/>
          <w:sz w:val="24"/>
          <w:szCs w:val="24"/>
        </w:rPr>
        <w:t>6</w:t>
      </w:r>
      <w:r w:rsidRPr="006F377F">
        <w:rPr>
          <w:rFonts w:ascii="Cambria" w:hAnsi="Cambria" w:cs="Cambria"/>
          <w:bCs/>
          <w:color w:val="000000"/>
          <w:sz w:val="24"/>
          <w:szCs w:val="24"/>
          <w:vertAlign w:val="superscript"/>
        </w:rPr>
        <w:t>th</w:t>
      </w:r>
      <w:r>
        <w:rPr>
          <w:rFonts w:ascii="Cambria" w:hAnsi="Cambria" w:cs="Cambria"/>
          <w:bCs/>
          <w:color w:val="000000"/>
          <w:sz w:val="24"/>
          <w:szCs w:val="24"/>
        </w:rPr>
        <w:t xml:space="preserve"> March, 2013 as circulated with the agenda be and are hereby approved”. </w:t>
      </w:r>
    </w:p>
    <w:p w:rsidR="00F95000" w:rsidRDefault="00F95000" w:rsidP="00F95000">
      <w:pPr>
        <w:pStyle w:val="ListParagraph"/>
        <w:spacing w:after="120" w:line="240" w:lineRule="auto"/>
        <w:ind w:left="0"/>
        <w:jc w:val="both"/>
        <w:rPr>
          <w:rFonts w:ascii="Cambria" w:hAnsi="Cambria" w:cs="Cambria"/>
          <w:bCs/>
          <w:color w:val="000000"/>
          <w:sz w:val="24"/>
          <w:szCs w:val="24"/>
        </w:rPr>
      </w:pPr>
    </w:p>
    <w:p w:rsidR="00F95000" w:rsidRDefault="00F95000" w:rsidP="00F95000">
      <w:pPr>
        <w:pStyle w:val="ListParagraph"/>
        <w:numPr>
          <w:ilvl w:val="0"/>
          <w:numId w:val="1"/>
        </w:numPr>
        <w:spacing w:after="120" w:line="240" w:lineRule="auto"/>
        <w:jc w:val="both"/>
        <w:rPr>
          <w:rFonts w:ascii="Cambria" w:hAnsi="Cambria" w:cs="Cambria"/>
          <w:bCs/>
          <w:color w:val="000000"/>
          <w:sz w:val="24"/>
          <w:szCs w:val="24"/>
        </w:rPr>
      </w:pPr>
      <w:r w:rsidRPr="00747BD9">
        <w:rPr>
          <w:rFonts w:ascii="Cambria" w:hAnsi="Cambria" w:cs="Cambria"/>
          <w:b/>
          <w:bCs/>
          <w:color w:val="000000"/>
          <w:sz w:val="24"/>
          <w:szCs w:val="24"/>
        </w:rPr>
        <w:t xml:space="preserve">Minutes of </w:t>
      </w:r>
      <w:r w:rsidR="00F43702">
        <w:rPr>
          <w:rFonts w:ascii="Cambria" w:hAnsi="Cambria" w:cs="Cambria"/>
          <w:b/>
          <w:bCs/>
          <w:color w:val="000000"/>
          <w:sz w:val="24"/>
          <w:szCs w:val="24"/>
        </w:rPr>
        <w:t>Strategic Policy Committee No. 2</w:t>
      </w:r>
      <w:r w:rsidRPr="00747BD9">
        <w:rPr>
          <w:rFonts w:ascii="Cambria" w:hAnsi="Cambria" w:cs="Cambria"/>
          <w:b/>
          <w:bCs/>
          <w:color w:val="000000"/>
          <w:sz w:val="24"/>
          <w:szCs w:val="24"/>
        </w:rPr>
        <w:t xml:space="preserve"> held on </w:t>
      </w:r>
      <w:r w:rsidR="00F43702">
        <w:rPr>
          <w:rFonts w:ascii="Cambria" w:hAnsi="Cambria" w:cs="Cambria"/>
          <w:b/>
          <w:bCs/>
          <w:color w:val="000000"/>
          <w:sz w:val="24"/>
          <w:szCs w:val="24"/>
        </w:rPr>
        <w:t>15</w:t>
      </w:r>
      <w:r w:rsidRPr="00747BD9">
        <w:rPr>
          <w:rFonts w:ascii="Cambria" w:hAnsi="Cambria" w:cs="Cambria"/>
          <w:b/>
          <w:bCs/>
          <w:color w:val="000000"/>
          <w:sz w:val="24"/>
          <w:szCs w:val="24"/>
          <w:vertAlign w:val="superscript"/>
        </w:rPr>
        <w:t>th</w:t>
      </w:r>
      <w:r w:rsidRPr="00747BD9">
        <w:rPr>
          <w:rFonts w:ascii="Cambria" w:hAnsi="Cambria" w:cs="Cambria"/>
          <w:b/>
          <w:bCs/>
          <w:color w:val="000000"/>
          <w:sz w:val="24"/>
          <w:szCs w:val="24"/>
        </w:rPr>
        <w:t xml:space="preserve"> March, 2013</w:t>
      </w:r>
      <w:r>
        <w:rPr>
          <w:rFonts w:ascii="Cambria" w:hAnsi="Cambria" w:cs="Cambria"/>
          <w:bCs/>
          <w:color w:val="000000"/>
          <w:sz w:val="24"/>
          <w:szCs w:val="24"/>
        </w:rPr>
        <w:t xml:space="preserve">. Proposed by Cllr. </w:t>
      </w:r>
      <w:r w:rsidR="00F43702">
        <w:rPr>
          <w:rFonts w:ascii="Cambria" w:hAnsi="Cambria" w:cs="Cambria"/>
          <w:bCs/>
          <w:color w:val="000000"/>
          <w:sz w:val="24"/>
          <w:szCs w:val="24"/>
        </w:rPr>
        <w:t>M. Noonan</w:t>
      </w:r>
      <w:r>
        <w:rPr>
          <w:rFonts w:ascii="Cambria" w:hAnsi="Cambria" w:cs="Cambria"/>
          <w:bCs/>
          <w:color w:val="000000"/>
          <w:sz w:val="24"/>
          <w:szCs w:val="24"/>
        </w:rPr>
        <w:t xml:space="preserve">, Seconded by Cllr. </w:t>
      </w:r>
      <w:r w:rsidR="00F43702">
        <w:rPr>
          <w:rFonts w:ascii="Cambria" w:hAnsi="Cambria" w:cs="Cambria"/>
          <w:bCs/>
          <w:color w:val="000000"/>
          <w:sz w:val="24"/>
          <w:szCs w:val="24"/>
        </w:rPr>
        <w:t>M. Brett</w:t>
      </w:r>
      <w:r>
        <w:rPr>
          <w:rFonts w:ascii="Cambria" w:hAnsi="Cambria" w:cs="Cambria"/>
          <w:bCs/>
          <w:color w:val="000000"/>
          <w:sz w:val="24"/>
          <w:szCs w:val="24"/>
        </w:rPr>
        <w:t xml:space="preserve"> and agreed: -“That the minutes of the </w:t>
      </w:r>
      <w:r w:rsidR="00F43702">
        <w:rPr>
          <w:rFonts w:ascii="Cambria" w:hAnsi="Cambria" w:cs="Cambria"/>
          <w:bCs/>
          <w:color w:val="000000"/>
          <w:sz w:val="24"/>
          <w:szCs w:val="24"/>
        </w:rPr>
        <w:t>Strategic Policy Committee</w:t>
      </w:r>
      <w:r>
        <w:rPr>
          <w:rFonts w:ascii="Cambria" w:hAnsi="Cambria" w:cs="Cambria"/>
          <w:bCs/>
          <w:color w:val="000000"/>
          <w:sz w:val="24"/>
          <w:szCs w:val="24"/>
        </w:rPr>
        <w:t xml:space="preserve"> Meeting held on </w:t>
      </w:r>
      <w:r w:rsidR="00F43702">
        <w:rPr>
          <w:rFonts w:ascii="Cambria" w:hAnsi="Cambria" w:cs="Cambria"/>
          <w:bCs/>
          <w:color w:val="000000"/>
          <w:sz w:val="24"/>
          <w:szCs w:val="24"/>
        </w:rPr>
        <w:t>15</w:t>
      </w:r>
      <w:r w:rsidRPr="006F377F">
        <w:rPr>
          <w:rFonts w:ascii="Cambria" w:hAnsi="Cambria" w:cs="Cambria"/>
          <w:bCs/>
          <w:color w:val="000000"/>
          <w:sz w:val="24"/>
          <w:szCs w:val="24"/>
          <w:vertAlign w:val="superscript"/>
        </w:rPr>
        <w:t>th</w:t>
      </w:r>
      <w:r>
        <w:rPr>
          <w:rFonts w:ascii="Cambria" w:hAnsi="Cambria" w:cs="Cambria"/>
          <w:bCs/>
          <w:color w:val="000000"/>
          <w:sz w:val="24"/>
          <w:szCs w:val="24"/>
        </w:rPr>
        <w:t xml:space="preserve"> March, 2013 as circulated with the agenda be and are hereby approved”. </w:t>
      </w:r>
    </w:p>
    <w:p w:rsidR="00F95000" w:rsidRDefault="00F95000" w:rsidP="00F95000">
      <w:pPr>
        <w:pStyle w:val="ListParagraph"/>
        <w:spacing w:after="120" w:line="240" w:lineRule="auto"/>
        <w:ind w:left="0"/>
        <w:jc w:val="both"/>
        <w:rPr>
          <w:rFonts w:ascii="Cambria" w:hAnsi="Cambria" w:cs="Cambria"/>
          <w:bCs/>
          <w:color w:val="000000"/>
          <w:sz w:val="24"/>
          <w:szCs w:val="24"/>
        </w:rPr>
      </w:pPr>
    </w:p>
    <w:p w:rsidR="00F95000" w:rsidRDefault="00F95000" w:rsidP="00F95000">
      <w:pPr>
        <w:pStyle w:val="ListParagraph"/>
        <w:spacing w:after="120" w:line="240" w:lineRule="auto"/>
        <w:jc w:val="both"/>
        <w:rPr>
          <w:rFonts w:ascii="Cambria" w:hAnsi="Cambria" w:cs="Cambria"/>
          <w:bCs/>
          <w:color w:val="000000"/>
          <w:sz w:val="24"/>
          <w:szCs w:val="24"/>
        </w:rPr>
      </w:pPr>
    </w:p>
    <w:p w:rsidR="00F95000" w:rsidRPr="004D20B2" w:rsidRDefault="00F95000" w:rsidP="00F95000">
      <w:pPr>
        <w:pStyle w:val="ListParagraph"/>
        <w:spacing w:after="120" w:line="240" w:lineRule="auto"/>
        <w:jc w:val="both"/>
        <w:rPr>
          <w:rFonts w:ascii="Cambria" w:hAnsi="Cambria" w:cs="Cambria"/>
          <w:b/>
          <w:bCs/>
          <w:color w:val="000000"/>
          <w:sz w:val="24"/>
          <w:szCs w:val="24"/>
        </w:rPr>
      </w:pPr>
      <w:r w:rsidRPr="004D20B2">
        <w:rPr>
          <w:rFonts w:ascii="Cambria" w:hAnsi="Cambria" w:cs="Cambria"/>
          <w:b/>
          <w:bCs/>
          <w:color w:val="000000"/>
          <w:sz w:val="24"/>
          <w:szCs w:val="24"/>
        </w:rPr>
        <w:lastRenderedPageBreak/>
        <w:t xml:space="preserve">Cllr. M. Fitzpatrick congratulated the following:- </w:t>
      </w:r>
    </w:p>
    <w:p w:rsidR="00F95000" w:rsidRDefault="007E78B4" w:rsidP="00F43702">
      <w:pPr>
        <w:pStyle w:val="ListParagraph"/>
        <w:numPr>
          <w:ilvl w:val="0"/>
          <w:numId w:val="16"/>
        </w:numPr>
        <w:spacing w:after="120" w:line="240" w:lineRule="auto"/>
        <w:jc w:val="both"/>
        <w:rPr>
          <w:rFonts w:ascii="Cambria" w:hAnsi="Cambria" w:cs="Cambria"/>
          <w:bCs/>
          <w:color w:val="000000"/>
          <w:sz w:val="24"/>
          <w:szCs w:val="24"/>
        </w:rPr>
      </w:pPr>
      <w:r>
        <w:rPr>
          <w:rFonts w:ascii="Cambria" w:hAnsi="Cambria" w:cs="Cambria"/>
          <w:bCs/>
          <w:color w:val="000000"/>
          <w:sz w:val="24"/>
          <w:szCs w:val="24"/>
        </w:rPr>
        <w:t xml:space="preserve">Alan Hayes, Kilkenny on winning the host of the Year at the National Youth Awards – No Name Club </w:t>
      </w:r>
    </w:p>
    <w:p w:rsidR="007E78B4" w:rsidRDefault="007E78B4" w:rsidP="00F43702">
      <w:pPr>
        <w:pStyle w:val="ListParagraph"/>
        <w:numPr>
          <w:ilvl w:val="0"/>
          <w:numId w:val="16"/>
        </w:numPr>
        <w:spacing w:after="120" w:line="240" w:lineRule="auto"/>
        <w:jc w:val="both"/>
        <w:rPr>
          <w:rFonts w:ascii="Cambria" w:hAnsi="Cambria" w:cs="Cambria"/>
          <w:bCs/>
          <w:color w:val="000000"/>
          <w:sz w:val="24"/>
          <w:szCs w:val="24"/>
        </w:rPr>
      </w:pPr>
      <w:proofErr w:type="spellStart"/>
      <w:r>
        <w:rPr>
          <w:rFonts w:ascii="Cambria" w:hAnsi="Cambria" w:cs="Cambria"/>
          <w:bCs/>
          <w:color w:val="000000"/>
          <w:sz w:val="24"/>
          <w:szCs w:val="24"/>
        </w:rPr>
        <w:t>Thomastown</w:t>
      </w:r>
      <w:proofErr w:type="spellEnd"/>
      <w:r>
        <w:rPr>
          <w:rFonts w:ascii="Cambria" w:hAnsi="Cambria" w:cs="Cambria"/>
          <w:bCs/>
          <w:color w:val="000000"/>
          <w:sz w:val="24"/>
          <w:szCs w:val="24"/>
        </w:rPr>
        <w:t xml:space="preserve"> Community – On winning the food competition </w:t>
      </w:r>
    </w:p>
    <w:p w:rsidR="007E78B4" w:rsidRDefault="007E78B4" w:rsidP="00F43702">
      <w:pPr>
        <w:pStyle w:val="ListParagraph"/>
        <w:numPr>
          <w:ilvl w:val="0"/>
          <w:numId w:val="16"/>
        </w:numPr>
        <w:spacing w:after="120" w:line="240" w:lineRule="auto"/>
        <w:jc w:val="both"/>
        <w:rPr>
          <w:rFonts w:ascii="Cambria" w:hAnsi="Cambria" w:cs="Cambria"/>
          <w:bCs/>
          <w:color w:val="000000"/>
          <w:sz w:val="24"/>
          <w:szCs w:val="24"/>
        </w:rPr>
      </w:pPr>
      <w:r>
        <w:rPr>
          <w:rFonts w:ascii="Cambria" w:hAnsi="Cambria" w:cs="Cambria"/>
          <w:bCs/>
          <w:color w:val="000000"/>
          <w:sz w:val="24"/>
          <w:szCs w:val="24"/>
        </w:rPr>
        <w:t xml:space="preserve">Paul </w:t>
      </w:r>
      <w:proofErr w:type="spellStart"/>
      <w:proofErr w:type="gramStart"/>
      <w:r>
        <w:rPr>
          <w:rFonts w:ascii="Cambria" w:hAnsi="Cambria" w:cs="Cambria"/>
          <w:bCs/>
          <w:color w:val="000000"/>
          <w:sz w:val="24"/>
          <w:szCs w:val="24"/>
        </w:rPr>
        <w:t>Quilty</w:t>
      </w:r>
      <w:proofErr w:type="spellEnd"/>
      <w:r>
        <w:rPr>
          <w:rFonts w:ascii="Cambria" w:hAnsi="Cambria" w:cs="Cambria"/>
          <w:bCs/>
          <w:color w:val="000000"/>
          <w:sz w:val="24"/>
          <w:szCs w:val="24"/>
        </w:rPr>
        <w:t xml:space="preserve">  -</w:t>
      </w:r>
      <w:proofErr w:type="gramEnd"/>
      <w:r>
        <w:rPr>
          <w:rFonts w:ascii="Cambria" w:hAnsi="Cambria" w:cs="Cambria"/>
          <w:bCs/>
          <w:color w:val="000000"/>
          <w:sz w:val="24"/>
          <w:szCs w:val="24"/>
        </w:rPr>
        <w:t xml:space="preserve"> Winner of </w:t>
      </w:r>
      <w:proofErr w:type="spellStart"/>
      <w:r>
        <w:rPr>
          <w:rFonts w:ascii="Cambria" w:hAnsi="Cambria" w:cs="Cambria"/>
          <w:bCs/>
          <w:color w:val="000000"/>
          <w:sz w:val="24"/>
          <w:szCs w:val="24"/>
        </w:rPr>
        <w:t>Piltown</w:t>
      </w:r>
      <w:proofErr w:type="spellEnd"/>
      <w:r>
        <w:rPr>
          <w:rFonts w:ascii="Cambria" w:hAnsi="Cambria" w:cs="Cambria"/>
          <w:bCs/>
          <w:color w:val="000000"/>
          <w:sz w:val="24"/>
          <w:szCs w:val="24"/>
        </w:rPr>
        <w:t xml:space="preserve"> Enterprise Competition. </w:t>
      </w:r>
    </w:p>
    <w:p w:rsidR="00F95000" w:rsidRPr="004D3A68" w:rsidRDefault="00F95000" w:rsidP="00F95000">
      <w:pPr>
        <w:pStyle w:val="ListParagraph"/>
        <w:spacing w:after="120" w:line="240" w:lineRule="auto"/>
        <w:ind w:left="1440"/>
        <w:jc w:val="both"/>
        <w:rPr>
          <w:rFonts w:ascii="Cambria" w:hAnsi="Cambria" w:cs="Cambria"/>
          <w:bCs/>
          <w:color w:val="000000"/>
          <w:sz w:val="24"/>
          <w:szCs w:val="24"/>
        </w:rPr>
      </w:pPr>
    </w:p>
    <w:p w:rsidR="00F95000" w:rsidRDefault="00F95000" w:rsidP="00F95000">
      <w:pPr>
        <w:pStyle w:val="ListParagraph"/>
        <w:spacing w:after="120" w:line="240" w:lineRule="auto"/>
        <w:jc w:val="both"/>
        <w:rPr>
          <w:rFonts w:ascii="Cambria" w:hAnsi="Cambria" w:cs="Cambria"/>
          <w:b/>
          <w:bCs/>
          <w:color w:val="000000"/>
          <w:sz w:val="24"/>
          <w:szCs w:val="24"/>
        </w:rPr>
      </w:pPr>
      <w:r w:rsidRPr="004D20B2">
        <w:rPr>
          <w:rFonts w:ascii="Cambria" w:hAnsi="Cambria" w:cs="Cambria"/>
          <w:b/>
          <w:bCs/>
          <w:color w:val="000000"/>
          <w:sz w:val="24"/>
          <w:szCs w:val="24"/>
        </w:rPr>
        <w:t xml:space="preserve">Votes of Sympathy </w:t>
      </w:r>
      <w:r w:rsidR="00F43702">
        <w:rPr>
          <w:rFonts w:ascii="Cambria" w:hAnsi="Cambria" w:cs="Cambria"/>
          <w:b/>
          <w:bCs/>
          <w:color w:val="000000"/>
          <w:sz w:val="24"/>
          <w:szCs w:val="24"/>
        </w:rPr>
        <w:t xml:space="preserve">were extended to the following:- </w:t>
      </w:r>
    </w:p>
    <w:p w:rsidR="00F43702" w:rsidRPr="007E78B4" w:rsidRDefault="007E78B4" w:rsidP="00F43702">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Family of Mario Frances, </w:t>
      </w:r>
      <w:proofErr w:type="spellStart"/>
      <w:r>
        <w:rPr>
          <w:rFonts w:ascii="Cambria" w:hAnsi="Cambria" w:cs="Cambria"/>
          <w:bCs/>
          <w:color w:val="000000"/>
          <w:sz w:val="24"/>
          <w:szCs w:val="24"/>
        </w:rPr>
        <w:t>Urlingford</w:t>
      </w:r>
      <w:proofErr w:type="spellEnd"/>
      <w:r>
        <w:rPr>
          <w:rFonts w:ascii="Cambria" w:hAnsi="Cambria" w:cs="Cambria"/>
          <w:bCs/>
          <w:color w:val="000000"/>
          <w:sz w:val="24"/>
          <w:szCs w:val="24"/>
        </w:rPr>
        <w:t xml:space="preserve">, Co. Kilkenny. </w:t>
      </w:r>
    </w:p>
    <w:p w:rsidR="007E78B4" w:rsidRPr="007E78B4" w:rsidRDefault="007E78B4" w:rsidP="00F43702">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Family of Ellen Teehan, </w:t>
      </w:r>
      <w:proofErr w:type="spellStart"/>
      <w:r>
        <w:rPr>
          <w:rFonts w:ascii="Cambria" w:hAnsi="Cambria" w:cs="Cambria"/>
          <w:bCs/>
          <w:color w:val="000000"/>
          <w:sz w:val="24"/>
          <w:szCs w:val="24"/>
        </w:rPr>
        <w:t>Callan</w:t>
      </w:r>
      <w:proofErr w:type="spellEnd"/>
      <w:r>
        <w:rPr>
          <w:rFonts w:ascii="Cambria" w:hAnsi="Cambria" w:cs="Cambria"/>
          <w:bCs/>
          <w:color w:val="000000"/>
          <w:sz w:val="24"/>
          <w:szCs w:val="24"/>
        </w:rPr>
        <w:t xml:space="preserve">, Co. Kilkenny. </w:t>
      </w:r>
    </w:p>
    <w:p w:rsidR="007E78B4" w:rsidRPr="007E78B4" w:rsidRDefault="007E78B4" w:rsidP="00F43702">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Family of Willie Ronan, </w:t>
      </w:r>
      <w:proofErr w:type="spellStart"/>
      <w:r>
        <w:rPr>
          <w:rFonts w:ascii="Cambria" w:hAnsi="Cambria" w:cs="Cambria"/>
          <w:bCs/>
          <w:color w:val="000000"/>
          <w:sz w:val="24"/>
          <w:szCs w:val="24"/>
        </w:rPr>
        <w:t>Cuffesgrange</w:t>
      </w:r>
      <w:proofErr w:type="spellEnd"/>
      <w:r>
        <w:rPr>
          <w:rFonts w:ascii="Cambria" w:hAnsi="Cambria" w:cs="Cambria"/>
          <w:bCs/>
          <w:color w:val="000000"/>
          <w:sz w:val="24"/>
          <w:szCs w:val="24"/>
        </w:rPr>
        <w:t xml:space="preserve">, Co. Kilkenny </w:t>
      </w:r>
    </w:p>
    <w:p w:rsidR="007E78B4" w:rsidRPr="007E78B4" w:rsidRDefault="00011916" w:rsidP="00F43702">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Family of </w:t>
      </w:r>
      <w:r w:rsidR="007E78B4">
        <w:rPr>
          <w:rFonts w:ascii="Cambria" w:hAnsi="Cambria" w:cs="Cambria"/>
          <w:bCs/>
          <w:color w:val="000000"/>
          <w:sz w:val="24"/>
          <w:szCs w:val="24"/>
        </w:rPr>
        <w:t xml:space="preserve">Nellie Flanagan, </w:t>
      </w:r>
      <w:proofErr w:type="spellStart"/>
      <w:r w:rsidR="007E78B4">
        <w:rPr>
          <w:rFonts w:ascii="Cambria" w:hAnsi="Cambria" w:cs="Cambria"/>
          <w:bCs/>
          <w:color w:val="000000"/>
          <w:sz w:val="24"/>
          <w:szCs w:val="24"/>
        </w:rPr>
        <w:t>Clogh</w:t>
      </w:r>
      <w:proofErr w:type="spellEnd"/>
      <w:r w:rsidR="007E78B4">
        <w:rPr>
          <w:rFonts w:ascii="Cambria" w:hAnsi="Cambria" w:cs="Cambria"/>
          <w:bCs/>
          <w:color w:val="000000"/>
          <w:sz w:val="24"/>
          <w:szCs w:val="24"/>
        </w:rPr>
        <w:t xml:space="preserve">, Co. Kilkenny. </w:t>
      </w:r>
    </w:p>
    <w:p w:rsidR="007E78B4" w:rsidRPr="007E78B4" w:rsidRDefault="00011916"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Family of </w:t>
      </w:r>
      <w:r w:rsidR="007E78B4">
        <w:rPr>
          <w:rFonts w:ascii="Cambria" w:hAnsi="Cambria" w:cs="Cambria"/>
          <w:bCs/>
          <w:color w:val="000000"/>
          <w:sz w:val="24"/>
          <w:szCs w:val="24"/>
        </w:rPr>
        <w:t xml:space="preserve">Raymond Arthurs, </w:t>
      </w:r>
      <w:proofErr w:type="spellStart"/>
      <w:r w:rsidR="007E78B4">
        <w:rPr>
          <w:rFonts w:ascii="Cambria" w:hAnsi="Cambria" w:cs="Cambria"/>
          <w:bCs/>
          <w:color w:val="000000"/>
          <w:sz w:val="24"/>
          <w:szCs w:val="24"/>
        </w:rPr>
        <w:t>Piltown</w:t>
      </w:r>
      <w:proofErr w:type="spellEnd"/>
      <w:r w:rsidR="007E78B4">
        <w:rPr>
          <w:rFonts w:ascii="Cambria" w:hAnsi="Cambria" w:cs="Cambria"/>
          <w:bCs/>
          <w:color w:val="000000"/>
          <w:sz w:val="24"/>
          <w:szCs w:val="24"/>
        </w:rPr>
        <w:t xml:space="preserve">, Co. Kilkenny. </w:t>
      </w:r>
    </w:p>
    <w:p w:rsidR="007E78B4" w:rsidRPr="003136E4" w:rsidRDefault="00011916"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Margo Anthony</w:t>
      </w:r>
      <w:r w:rsidR="003136E4">
        <w:rPr>
          <w:rFonts w:ascii="Cambria" w:hAnsi="Cambria" w:cs="Cambria"/>
          <w:bCs/>
          <w:color w:val="000000"/>
          <w:sz w:val="24"/>
          <w:szCs w:val="24"/>
        </w:rPr>
        <w:t xml:space="preserve"> &amp; Family, Owning, </w:t>
      </w:r>
      <w:proofErr w:type="spellStart"/>
      <w:r w:rsidR="003136E4">
        <w:rPr>
          <w:rFonts w:ascii="Cambria" w:hAnsi="Cambria" w:cs="Cambria"/>
          <w:bCs/>
          <w:color w:val="000000"/>
          <w:sz w:val="24"/>
          <w:szCs w:val="24"/>
        </w:rPr>
        <w:t>Piltown</w:t>
      </w:r>
      <w:proofErr w:type="spellEnd"/>
      <w:r w:rsidR="003136E4">
        <w:rPr>
          <w:rFonts w:ascii="Cambria" w:hAnsi="Cambria" w:cs="Cambria"/>
          <w:bCs/>
          <w:color w:val="000000"/>
          <w:sz w:val="24"/>
          <w:szCs w:val="24"/>
        </w:rPr>
        <w:t xml:space="preserve">, Co. Kilkenny on the death of Raymond Anthony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Geraldine &amp; Francis Bradshaw, Main Street, </w:t>
      </w:r>
      <w:proofErr w:type="spellStart"/>
      <w:r>
        <w:rPr>
          <w:rFonts w:ascii="Cambria" w:hAnsi="Cambria" w:cs="Cambria"/>
          <w:bCs/>
          <w:color w:val="000000"/>
          <w:sz w:val="24"/>
          <w:szCs w:val="24"/>
        </w:rPr>
        <w:t>Mooncoin</w:t>
      </w:r>
      <w:proofErr w:type="spellEnd"/>
      <w:r>
        <w:rPr>
          <w:rFonts w:ascii="Cambria" w:hAnsi="Cambria" w:cs="Cambria"/>
          <w:bCs/>
          <w:color w:val="000000"/>
          <w:sz w:val="24"/>
          <w:szCs w:val="24"/>
        </w:rPr>
        <w:t xml:space="preserve">, Co. Kilkenny on the death of Bridget Bradshaw.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John </w:t>
      </w:r>
      <w:proofErr w:type="spellStart"/>
      <w:r>
        <w:rPr>
          <w:rFonts w:ascii="Cambria" w:hAnsi="Cambria" w:cs="Cambria"/>
          <w:bCs/>
          <w:color w:val="000000"/>
          <w:sz w:val="24"/>
          <w:szCs w:val="24"/>
        </w:rPr>
        <w:t>Dungan</w:t>
      </w:r>
      <w:proofErr w:type="spellEnd"/>
      <w:r>
        <w:rPr>
          <w:rFonts w:ascii="Cambria" w:hAnsi="Cambria" w:cs="Cambria"/>
          <w:bCs/>
          <w:color w:val="000000"/>
          <w:sz w:val="24"/>
          <w:szCs w:val="24"/>
        </w:rPr>
        <w:t xml:space="preserve">, Bog Road, </w:t>
      </w:r>
      <w:proofErr w:type="spellStart"/>
      <w:r>
        <w:rPr>
          <w:rFonts w:ascii="Cambria" w:hAnsi="Cambria" w:cs="Cambria"/>
          <w:bCs/>
          <w:color w:val="000000"/>
          <w:sz w:val="24"/>
          <w:szCs w:val="24"/>
        </w:rPr>
        <w:t>Piltown</w:t>
      </w:r>
      <w:proofErr w:type="spellEnd"/>
      <w:r>
        <w:rPr>
          <w:rFonts w:ascii="Cambria" w:hAnsi="Cambria" w:cs="Cambria"/>
          <w:bCs/>
          <w:color w:val="000000"/>
          <w:sz w:val="24"/>
          <w:szCs w:val="24"/>
        </w:rPr>
        <w:t xml:space="preserve">, Co. Kilkenny on the death of Bridget </w:t>
      </w:r>
      <w:proofErr w:type="spellStart"/>
      <w:r>
        <w:rPr>
          <w:rFonts w:ascii="Cambria" w:hAnsi="Cambria" w:cs="Cambria"/>
          <w:bCs/>
          <w:color w:val="000000"/>
          <w:sz w:val="24"/>
          <w:szCs w:val="24"/>
        </w:rPr>
        <w:t>Flavin</w:t>
      </w:r>
      <w:proofErr w:type="spellEnd"/>
      <w:r>
        <w:rPr>
          <w:rFonts w:ascii="Cambria" w:hAnsi="Cambria" w:cs="Cambria"/>
          <w:bCs/>
          <w:color w:val="000000"/>
          <w:sz w:val="24"/>
          <w:szCs w:val="24"/>
        </w:rPr>
        <w:t xml:space="preserve">.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The Heffernan Family, </w:t>
      </w:r>
      <w:proofErr w:type="spellStart"/>
      <w:r>
        <w:rPr>
          <w:rFonts w:ascii="Cambria" w:hAnsi="Cambria" w:cs="Cambria"/>
          <w:bCs/>
          <w:color w:val="000000"/>
          <w:sz w:val="24"/>
          <w:szCs w:val="24"/>
        </w:rPr>
        <w:t>Ballyneale</w:t>
      </w:r>
      <w:proofErr w:type="spellEnd"/>
      <w:r>
        <w:rPr>
          <w:rFonts w:ascii="Cambria" w:hAnsi="Cambria" w:cs="Cambria"/>
          <w:bCs/>
          <w:color w:val="000000"/>
          <w:sz w:val="24"/>
          <w:szCs w:val="24"/>
        </w:rPr>
        <w:t xml:space="preserve">, </w:t>
      </w:r>
      <w:proofErr w:type="spellStart"/>
      <w:r>
        <w:rPr>
          <w:rFonts w:ascii="Cambria" w:hAnsi="Cambria" w:cs="Cambria"/>
          <w:bCs/>
          <w:color w:val="000000"/>
          <w:sz w:val="24"/>
          <w:szCs w:val="24"/>
        </w:rPr>
        <w:t>Tullogher</w:t>
      </w:r>
      <w:proofErr w:type="spellEnd"/>
      <w:r>
        <w:rPr>
          <w:rFonts w:ascii="Cambria" w:hAnsi="Cambria" w:cs="Cambria"/>
          <w:bCs/>
          <w:color w:val="000000"/>
          <w:sz w:val="24"/>
          <w:szCs w:val="24"/>
        </w:rPr>
        <w:t xml:space="preserve">, Co. Kilkenny on the death of Jimmy Heffernan.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Rita Roche, </w:t>
      </w:r>
      <w:proofErr w:type="spellStart"/>
      <w:r>
        <w:rPr>
          <w:rFonts w:ascii="Cambria" w:hAnsi="Cambria" w:cs="Cambria"/>
          <w:bCs/>
          <w:color w:val="000000"/>
          <w:sz w:val="24"/>
          <w:szCs w:val="24"/>
        </w:rPr>
        <w:t>Rathinure</w:t>
      </w:r>
      <w:proofErr w:type="spellEnd"/>
      <w:r>
        <w:rPr>
          <w:rFonts w:ascii="Cambria" w:hAnsi="Cambria" w:cs="Cambria"/>
          <w:bCs/>
          <w:color w:val="000000"/>
          <w:sz w:val="24"/>
          <w:szCs w:val="24"/>
        </w:rPr>
        <w:t xml:space="preserve">, Glenmore, Co. Kilkenny on the death of Mrs. Kathleen </w:t>
      </w:r>
      <w:proofErr w:type="spellStart"/>
      <w:r>
        <w:rPr>
          <w:rFonts w:ascii="Cambria" w:hAnsi="Cambria" w:cs="Cambria"/>
          <w:bCs/>
          <w:color w:val="000000"/>
          <w:sz w:val="24"/>
          <w:szCs w:val="24"/>
        </w:rPr>
        <w:t>Vereker</w:t>
      </w:r>
      <w:proofErr w:type="spellEnd"/>
      <w:r>
        <w:rPr>
          <w:rFonts w:ascii="Cambria" w:hAnsi="Cambria" w:cs="Cambria"/>
          <w:bCs/>
          <w:color w:val="000000"/>
          <w:sz w:val="24"/>
          <w:szCs w:val="24"/>
        </w:rPr>
        <w:t xml:space="preserve">.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Paul Lynch, </w:t>
      </w:r>
      <w:proofErr w:type="spellStart"/>
      <w:r>
        <w:rPr>
          <w:rFonts w:ascii="Cambria" w:hAnsi="Cambria" w:cs="Cambria"/>
          <w:bCs/>
          <w:color w:val="000000"/>
          <w:sz w:val="24"/>
          <w:szCs w:val="24"/>
        </w:rPr>
        <w:t>Tinneranny</w:t>
      </w:r>
      <w:proofErr w:type="spellEnd"/>
      <w:r>
        <w:rPr>
          <w:rFonts w:ascii="Cambria" w:hAnsi="Cambria" w:cs="Cambria"/>
          <w:bCs/>
          <w:color w:val="000000"/>
          <w:sz w:val="24"/>
          <w:szCs w:val="24"/>
        </w:rPr>
        <w:t xml:space="preserve">, </w:t>
      </w:r>
      <w:proofErr w:type="spellStart"/>
      <w:r>
        <w:rPr>
          <w:rFonts w:ascii="Cambria" w:hAnsi="Cambria" w:cs="Cambria"/>
          <w:bCs/>
          <w:color w:val="000000"/>
          <w:sz w:val="24"/>
          <w:szCs w:val="24"/>
        </w:rPr>
        <w:t>Rosbercon</w:t>
      </w:r>
      <w:proofErr w:type="spellEnd"/>
      <w:r>
        <w:rPr>
          <w:rFonts w:ascii="Cambria" w:hAnsi="Cambria" w:cs="Cambria"/>
          <w:bCs/>
          <w:color w:val="000000"/>
          <w:sz w:val="24"/>
          <w:szCs w:val="24"/>
        </w:rPr>
        <w:t xml:space="preserve">, </w:t>
      </w:r>
      <w:proofErr w:type="spellStart"/>
      <w:r>
        <w:rPr>
          <w:rFonts w:ascii="Cambria" w:hAnsi="Cambria" w:cs="Cambria"/>
          <w:bCs/>
          <w:color w:val="000000"/>
          <w:sz w:val="24"/>
          <w:szCs w:val="24"/>
        </w:rPr>
        <w:t>Tullogher</w:t>
      </w:r>
      <w:proofErr w:type="spellEnd"/>
      <w:r>
        <w:rPr>
          <w:rFonts w:ascii="Cambria" w:hAnsi="Cambria" w:cs="Cambria"/>
          <w:bCs/>
          <w:color w:val="000000"/>
          <w:sz w:val="24"/>
          <w:szCs w:val="24"/>
        </w:rPr>
        <w:t xml:space="preserve">, Co. Kilkenny on the death of Kitty Lynch.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The Carroll Family, C/o Ger Carroll, </w:t>
      </w:r>
      <w:proofErr w:type="spellStart"/>
      <w:r>
        <w:rPr>
          <w:rFonts w:ascii="Cambria" w:hAnsi="Cambria" w:cs="Cambria"/>
          <w:bCs/>
          <w:color w:val="000000"/>
          <w:sz w:val="24"/>
          <w:szCs w:val="24"/>
        </w:rPr>
        <w:t>Lismatigue</w:t>
      </w:r>
      <w:proofErr w:type="spellEnd"/>
      <w:r>
        <w:rPr>
          <w:rFonts w:ascii="Cambria" w:hAnsi="Cambria" w:cs="Cambria"/>
          <w:bCs/>
          <w:color w:val="000000"/>
          <w:sz w:val="24"/>
          <w:szCs w:val="24"/>
        </w:rPr>
        <w:t xml:space="preserve">, </w:t>
      </w:r>
      <w:proofErr w:type="spellStart"/>
      <w:r>
        <w:rPr>
          <w:rFonts w:ascii="Cambria" w:hAnsi="Cambria" w:cs="Cambria"/>
          <w:bCs/>
          <w:color w:val="000000"/>
          <w:sz w:val="24"/>
          <w:szCs w:val="24"/>
        </w:rPr>
        <w:t>Hugginstown</w:t>
      </w:r>
      <w:proofErr w:type="spellEnd"/>
      <w:r>
        <w:rPr>
          <w:rFonts w:ascii="Cambria" w:hAnsi="Cambria" w:cs="Cambria"/>
          <w:bCs/>
          <w:color w:val="000000"/>
          <w:sz w:val="24"/>
          <w:szCs w:val="24"/>
        </w:rPr>
        <w:t xml:space="preserve">, Co. Kilkenny on the death of Laurence Carroll.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Mrs. O’ Neill, Tower Road, </w:t>
      </w:r>
      <w:proofErr w:type="spellStart"/>
      <w:r>
        <w:rPr>
          <w:rFonts w:ascii="Cambria" w:hAnsi="Cambria" w:cs="Cambria"/>
          <w:bCs/>
          <w:color w:val="000000"/>
          <w:sz w:val="24"/>
          <w:szCs w:val="24"/>
        </w:rPr>
        <w:t>Piltown</w:t>
      </w:r>
      <w:proofErr w:type="spellEnd"/>
      <w:r>
        <w:rPr>
          <w:rFonts w:ascii="Cambria" w:hAnsi="Cambria" w:cs="Cambria"/>
          <w:bCs/>
          <w:color w:val="000000"/>
          <w:sz w:val="24"/>
          <w:szCs w:val="24"/>
        </w:rPr>
        <w:t xml:space="preserve">, Co. Kilkenny on the death of Patrick Purcell.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Peggy Meehan, </w:t>
      </w:r>
      <w:proofErr w:type="spellStart"/>
      <w:r>
        <w:rPr>
          <w:rFonts w:ascii="Cambria" w:hAnsi="Cambria" w:cs="Cambria"/>
          <w:bCs/>
          <w:color w:val="000000"/>
          <w:sz w:val="24"/>
          <w:szCs w:val="24"/>
        </w:rPr>
        <w:t>Ballyhenebery</w:t>
      </w:r>
      <w:proofErr w:type="spellEnd"/>
      <w:r>
        <w:rPr>
          <w:rFonts w:ascii="Cambria" w:hAnsi="Cambria" w:cs="Cambria"/>
          <w:bCs/>
          <w:color w:val="000000"/>
          <w:sz w:val="24"/>
          <w:szCs w:val="24"/>
        </w:rPr>
        <w:t xml:space="preserve">, Owning, </w:t>
      </w:r>
      <w:proofErr w:type="spellStart"/>
      <w:r>
        <w:rPr>
          <w:rFonts w:ascii="Cambria" w:hAnsi="Cambria" w:cs="Cambria"/>
          <w:bCs/>
          <w:color w:val="000000"/>
          <w:sz w:val="24"/>
          <w:szCs w:val="24"/>
        </w:rPr>
        <w:t>Piltown</w:t>
      </w:r>
      <w:proofErr w:type="spellEnd"/>
      <w:r>
        <w:rPr>
          <w:rFonts w:ascii="Cambria" w:hAnsi="Cambria" w:cs="Cambria"/>
          <w:bCs/>
          <w:color w:val="000000"/>
          <w:sz w:val="24"/>
          <w:szCs w:val="24"/>
        </w:rPr>
        <w:t xml:space="preserve">, Co. Kilkenny on the death of Jack Meehan. </w:t>
      </w:r>
    </w:p>
    <w:p w:rsidR="003136E4" w:rsidRPr="003136E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The Bradshaw Family, Main Street, </w:t>
      </w:r>
      <w:proofErr w:type="spellStart"/>
      <w:r>
        <w:rPr>
          <w:rFonts w:ascii="Cambria" w:hAnsi="Cambria" w:cs="Cambria"/>
          <w:bCs/>
          <w:color w:val="000000"/>
          <w:sz w:val="24"/>
          <w:szCs w:val="24"/>
        </w:rPr>
        <w:t>Mooncoin</w:t>
      </w:r>
      <w:proofErr w:type="spellEnd"/>
      <w:r>
        <w:rPr>
          <w:rFonts w:ascii="Cambria" w:hAnsi="Cambria" w:cs="Cambria"/>
          <w:bCs/>
          <w:color w:val="000000"/>
          <w:sz w:val="24"/>
          <w:szCs w:val="24"/>
        </w:rPr>
        <w:t xml:space="preserve">, Co. Kilkenny on the death of Bridget Bradshaw. </w:t>
      </w:r>
    </w:p>
    <w:p w:rsidR="003136E4" w:rsidRPr="007E78B4" w:rsidRDefault="003136E4" w:rsidP="007E78B4">
      <w:pPr>
        <w:pStyle w:val="ListParagraph"/>
        <w:numPr>
          <w:ilvl w:val="0"/>
          <w:numId w:val="16"/>
        </w:numPr>
        <w:spacing w:after="120" w:line="240" w:lineRule="auto"/>
        <w:jc w:val="both"/>
        <w:rPr>
          <w:rFonts w:ascii="Cambria" w:hAnsi="Cambria" w:cs="Cambria"/>
          <w:b/>
          <w:bCs/>
          <w:color w:val="000000"/>
          <w:sz w:val="24"/>
          <w:szCs w:val="24"/>
        </w:rPr>
      </w:pPr>
      <w:r>
        <w:rPr>
          <w:rFonts w:ascii="Cambria" w:hAnsi="Cambria" w:cs="Cambria"/>
          <w:bCs/>
          <w:color w:val="000000"/>
          <w:sz w:val="24"/>
          <w:szCs w:val="24"/>
        </w:rPr>
        <w:t xml:space="preserve">John </w:t>
      </w:r>
      <w:proofErr w:type="spellStart"/>
      <w:r>
        <w:rPr>
          <w:rFonts w:ascii="Cambria" w:hAnsi="Cambria" w:cs="Cambria"/>
          <w:bCs/>
          <w:color w:val="000000"/>
          <w:sz w:val="24"/>
          <w:szCs w:val="24"/>
        </w:rPr>
        <w:t>Dungan</w:t>
      </w:r>
      <w:proofErr w:type="spellEnd"/>
      <w:r>
        <w:rPr>
          <w:rFonts w:ascii="Cambria" w:hAnsi="Cambria" w:cs="Cambria"/>
          <w:bCs/>
          <w:color w:val="000000"/>
          <w:sz w:val="24"/>
          <w:szCs w:val="24"/>
        </w:rPr>
        <w:t xml:space="preserve">, </w:t>
      </w:r>
      <w:proofErr w:type="spellStart"/>
      <w:r>
        <w:rPr>
          <w:rFonts w:ascii="Cambria" w:hAnsi="Cambria" w:cs="Cambria"/>
          <w:bCs/>
          <w:color w:val="000000"/>
          <w:sz w:val="24"/>
          <w:szCs w:val="24"/>
        </w:rPr>
        <w:t>Ballyglassoon</w:t>
      </w:r>
      <w:proofErr w:type="spellEnd"/>
      <w:r>
        <w:rPr>
          <w:rFonts w:ascii="Cambria" w:hAnsi="Cambria" w:cs="Cambria"/>
          <w:bCs/>
          <w:color w:val="000000"/>
          <w:sz w:val="24"/>
          <w:szCs w:val="24"/>
        </w:rPr>
        <w:t xml:space="preserve">, </w:t>
      </w:r>
      <w:proofErr w:type="spellStart"/>
      <w:r>
        <w:rPr>
          <w:rFonts w:ascii="Cambria" w:hAnsi="Cambria" w:cs="Cambria"/>
          <w:bCs/>
          <w:color w:val="000000"/>
          <w:sz w:val="24"/>
          <w:szCs w:val="24"/>
        </w:rPr>
        <w:t>Piltown</w:t>
      </w:r>
      <w:proofErr w:type="spellEnd"/>
      <w:r>
        <w:rPr>
          <w:rFonts w:ascii="Cambria" w:hAnsi="Cambria" w:cs="Cambria"/>
          <w:bCs/>
          <w:color w:val="000000"/>
          <w:sz w:val="24"/>
          <w:szCs w:val="24"/>
        </w:rPr>
        <w:t xml:space="preserve">, Co. Kilkenny on the death of Bridget </w:t>
      </w:r>
      <w:proofErr w:type="spellStart"/>
      <w:r>
        <w:rPr>
          <w:rFonts w:ascii="Cambria" w:hAnsi="Cambria" w:cs="Cambria"/>
          <w:bCs/>
          <w:color w:val="000000"/>
          <w:sz w:val="24"/>
          <w:szCs w:val="24"/>
        </w:rPr>
        <w:t>Lavery</w:t>
      </w:r>
      <w:proofErr w:type="spellEnd"/>
      <w:r>
        <w:rPr>
          <w:rFonts w:ascii="Cambria" w:hAnsi="Cambria" w:cs="Cambria"/>
          <w:bCs/>
          <w:color w:val="000000"/>
          <w:sz w:val="24"/>
          <w:szCs w:val="24"/>
        </w:rPr>
        <w:t xml:space="preserve">. </w:t>
      </w:r>
    </w:p>
    <w:p w:rsidR="00F43702" w:rsidRPr="00F43702" w:rsidRDefault="00F43702" w:rsidP="00F43702">
      <w:pPr>
        <w:spacing w:after="120" w:line="240" w:lineRule="auto"/>
        <w:jc w:val="both"/>
        <w:rPr>
          <w:rFonts w:ascii="Cambria" w:hAnsi="Cambria" w:cs="Cambria"/>
          <w:b/>
          <w:bCs/>
          <w:color w:val="000000"/>
          <w:sz w:val="24"/>
          <w:szCs w:val="24"/>
        </w:rPr>
      </w:pPr>
    </w:p>
    <w:p w:rsidR="00F95000" w:rsidRPr="00F43702" w:rsidRDefault="00F95000" w:rsidP="00F43702">
      <w:pPr>
        <w:numPr>
          <w:ilvl w:val="0"/>
          <w:numId w:val="2"/>
        </w:numPr>
        <w:spacing w:after="120" w:line="240" w:lineRule="auto"/>
        <w:ind w:left="426" w:hanging="246"/>
        <w:jc w:val="both"/>
        <w:rPr>
          <w:rFonts w:ascii="Cambria" w:hAnsi="Cambria" w:cs="Cambria"/>
          <w:b/>
          <w:bCs/>
          <w:color w:val="000000"/>
          <w:sz w:val="24"/>
          <w:szCs w:val="24"/>
        </w:rPr>
      </w:pPr>
      <w:r w:rsidRPr="0017682E">
        <w:rPr>
          <w:rFonts w:ascii="Cambria" w:hAnsi="Cambria" w:cs="Cambria"/>
          <w:b/>
          <w:bCs/>
          <w:color w:val="000000"/>
          <w:sz w:val="24"/>
          <w:szCs w:val="24"/>
          <w:u w:val="single"/>
        </w:rPr>
        <w:t>Business prescribed by Statute, Standing Orders or Resolutions of the Council.</w:t>
      </w:r>
      <w:r w:rsidRPr="0017682E">
        <w:rPr>
          <w:rFonts w:ascii="Cambria" w:hAnsi="Cambria" w:cs="Cambria"/>
          <w:color w:val="000000"/>
          <w:sz w:val="24"/>
          <w:szCs w:val="24"/>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 xml:space="preserve">Gnó forordaithe do réir Reachtaíochta, Orduithe Seasta, nó </w:t>
      </w:r>
      <w:proofErr w:type="gramStart"/>
      <w:r w:rsidRPr="0017682E">
        <w:rPr>
          <w:rFonts w:ascii="Cambria" w:hAnsi="Cambria" w:cs="Cambria"/>
          <w:b/>
          <w:bCs/>
          <w:color w:val="000000"/>
          <w:sz w:val="24"/>
          <w:szCs w:val="24"/>
          <w:u w:val="single"/>
          <w:lang w:val="ga-IE"/>
        </w:rPr>
        <w:t>Rúin</w:t>
      </w:r>
      <w:proofErr w:type="gramEnd"/>
      <w:r w:rsidRPr="0017682E">
        <w:rPr>
          <w:rFonts w:ascii="Cambria" w:hAnsi="Cambria" w:cs="Cambria"/>
          <w:b/>
          <w:bCs/>
          <w:color w:val="000000"/>
          <w:sz w:val="24"/>
          <w:szCs w:val="24"/>
          <w:u w:val="single"/>
          <w:lang w:val="ga-IE"/>
        </w:rPr>
        <w:t xml:space="preserve"> an Chomhairle.</w:t>
      </w:r>
      <w:r w:rsidRPr="0017682E">
        <w:rPr>
          <w:rFonts w:ascii="Cambria" w:hAnsi="Cambria" w:cs="Cambria"/>
          <w:b/>
          <w:bCs/>
          <w:color w:val="000000"/>
          <w:sz w:val="24"/>
          <w:szCs w:val="24"/>
          <w:lang w:val="ga-IE"/>
        </w:rPr>
        <w:t>      </w:t>
      </w:r>
    </w:p>
    <w:p w:rsidR="00F95000" w:rsidRDefault="00F95000" w:rsidP="007E78B4">
      <w:pPr>
        <w:pStyle w:val="ListParagraph"/>
        <w:numPr>
          <w:ilvl w:val="0"/>
          <w:numId w:val="28"/>
        </w:numPr>
        <w:spacing w:before="120" w:after="120" w:line="240" w:lineRule="auto"/>
        <w:jc w:val="both"/>
        <w:rPr>
          <w:rFonts w:ascii="Cambria" w:hAnsi="Cambria" w:cs="Tahoma"/>
          <w:b/>
          <w:bCs/>
          <w:sz w:val="24"/>
          <w:szCs w:val="24"/>
          <w:u w:val="single"/>
        </w:rPr>
      </w:pPr>
      <w:r w:rsidRPr="007E78B4">
        <w:rPr>
          <w:rFonts w:ascii="Cambria" w:hAnsi="Cambria" w:cs="Tahoma"/>
          <w:b/>
          <w:bCs/>
          <w:sz w:val="24"/>
          <w:szCs w:val="24"/>
          <w:u w:val="single"/>
        </w:rPr>
        <w:t xml:space="preserve">Housing Disposal – </w:t>
      </w:r>
      <w:proofErr w:type="spellStart"/>
      <w:r w:rsidRPr="007E78B4">
        <w:rPr>
          <w:rFonts w:ascii="Cambria" w:hAnsi="Cambria" w:cs="Tahoma"/>
          <w:b/>
          <w:bCs/>
          <w:sz w:val="24"/>
          <w:szCs w:val="24"/>
          <w:u w:val="single"/>
        </w:rPr>
        <w:t>Díuscairt</w:t>
      </w:r>
      <w:proofErr w:type="spellEnd"/>
      <w:r w:rsidRPr="007E78B4">
        <w:rPr>
          <w:rFonts w:ascii="Cambria" w:hAnsi="Cambria" w:cs="Tahoma"/>
          <w:b/>
          <w:bCs/>
          <w:sz w:val="24"/>
          <w:szCs w:val="24"/>
          <w:u w:val="single"/>
        </w:rPr>
        <w:t xml:space="preserve"> </w:t>
      </w:r>
      <w:proofErr w:type="spellStart"/>
      <w:r w:rsidRPr="007E78B4">
        <w:rPr>
          <w:rFonts w:ascii="Cambria" w:hAnsi="Cambria" w:cs="Tahoma"/>
          <w:b/>
          <w:bCs/>
          <w:sz w:val="24"/>
          <w:szCs w:val="24"/>
          <w:u w:val="single"/>
        </w:rPr>
        <w:t>Tithíocht</w:t>
      </w:r>
      <w:proofErr w:type="spellEnd"/>
    </w:p>
    <w:p w:rsidR="007E78B4" w:rsidRPr="007E78B4" w:rsidRDefault="007E78B4" w:rsidP="007E78B4">
      <w:pPr>
        <w:pStyle w:val="ListParagraph"/>
        <w:spacing w:before="120" w:after="120" w:line="240" w:lineRule="auto"/>
        <w:jc w:val="both"/>
        <w:rPr>
          <w:rFonts w:ascii="Cambria" w:hAnsi="Cambria" w:cs="Tahoma"/>
          <w:b/>
          <w:bCs/>
          <w:sz w:val="24"/>
          <w:szCs w:val="24"/>
          <w:u w:val="single"/>
        </w:rPr>
      </w:pPr>
    </w:p>
    <w:p w:rsidR="007E78B4" w:rsidRPr="003136E4" w:rsidRDefault="00F43702" w:rsidP="003136E4">
      <w:pPr>
        <w:pStyle w:val="ListParagraph"/>
        <w:numPr>
          <w:ilvl w:val="0"/>
          <w:numId w:val="27"/>
        </w:numPr>
        <w:spacing w:before="120" w:after="120" w:line="240" w:lineRule="auto"/>
        <w:jc w:val="both"/>
        <w:rPr>
          <w:rFonts w:ascii="Cambria" w:hAnsi="Cambria" w:cs="Tahoma"/>
          <w:bCs/>
          <w:sz w:val="24"/>
          <w:szCs w:val="24"/>
        </w:rPr>
      </w:pPr>
      <w:r w:rsidRPr="007E78B4">
        <w:rPr>
          <w:rFonts w:ascii="Cambria" w:hAnsi="Cambria" w:cs="Cambria"/>
          <w:bCs/>
          <w:color w:val="000000"/>
          <w:sz w:val="24"/>
          <w:szCs w:val="24"/>
        </w:rPr>
        <w:t>Proposed by Cllr. A. McGuinness, Seconded by Cllr. M. Brett and agreed:- “That Kilkenny County Council hereby approves of the disposal of its interest in No’s 4 and 5 The Park, The Weir, Kilkenny in accordance with the terms of the Housing Acts 1966 to 2002”</w:t>
      </w:r>
    </w:p>
    <w:p w:rsidR="003136E4" w:rsidRDefault="003136E4" w:rsidP="003136E4">
      <w:pPr>
        <w:spacing w:before="120" w:after="120" w:line="240" w:lineRule="auto"/>
        <w:jc w:val="both"/>
        <w:rPr>
          <w:rFonts w:ascii="Cambria" w:hAnsi="Cambria" w:cs="Tahoma"/>
          <w:bCs/>
          <w:sz w:val="24"/>
          <w:szCs w:val="24"/>
        </w:rPr>
      </w:pPr>
    </w:p>
    <w:p w:rsidR="003136E4" w:rsidRPr="003136E4" w:rsidRDefault="003136E4" w:rsidP="003136E4">
      <w:pPr>
        <w:spacing w:before="120" w:after="120" w:line="240" w:lineRule="auto"/>
        <w:jc w:val="both"/>
        <w:rPr>
          <w:rFonts w:ascii="Cambria" w:hAnsi="Cambria" w:cs="Tahoma"/>
          <w:bCs/>
          <w:sz w:val="24"/>
          <w:szCs w:val="24"/>
        </w:rPr>
      </w:pPr>
    </w:p>
    <w:p w:rsidR="00F95000" w:rsidRPr="00280C55" w:rsidRDefault="00F95000" w:rsidP="007E78B4">
      <w:pPr>
        <w:pStyle w:val="ListParagraph"/>
        <w:numPr>
          <w:ilvl w:val="0"/>
          <w:numId w:val="28"/>
        </w:numPr>
        <w:spacing w:after="0" w:line="240" w:lineRule="auto"/>
        <w:contextualSpacing w:val="0"/>
        <w:rPr>
          <w:rFonts w:ascii="Cambria" w:hAnsi="Cambria" w:cs="Tahoma"/>
          <w:bCs/>
          <w:sz w:val="24"/>
          <w:szCs w:val="24"/>
        </w:rPr>
      </w:pPr>
      <w:r w:rsidRPr="00280C55">
        <w:rPr>
          <w:rFonts w:ascii="Cambria" w:hAnsi="Cambria" w:cs="Tahoma"/>
          <w:b/>
          <w:bCs/>
          <w:sz w:val="24"/>
          <w:szCs w:val="24"/>
          <w:u w:val="single"/>
        </w:rPr>
        <w:lastRenderedPageBreak/>
        <w:t xml:space="preserve">Roads – </w:t>
      </w:r>
      <w:proofErr w:type="spellStart"/>
      <w:r w:rsidRPr="00280C55">
        <w:rPr>
          <w:rFonts w:ascii="Cambria" w:hAnsi="Cambria" w:cs="Tahoma"/>
          <w:b/>
          <w:bCs/>
          <w:sz w:val="24"/>
          <w:szCs w:val="24"/>
          <w:u w:val="single"/>
        </w:rPr>
        <w:t>Bóithre</w:t>
      </w:r>
      <w:proofErr w:type="spellEnd"/>
      <w:r w:rsidRPr="00280C55">
        <w:rPr>
          <w:rFonts w:ascii="Cambria" w:hAnsi="Cambria" w:cs="Tahoma"/>
          <w:b/>
          <w:bCs/>
          <w:sz w:val="24"/>
          <w:szCs w:val="24"/>
          <w:u w:val="single"/>
        </w:rPr>
        <w:t xml:space="preserve"> </w:t>
      </w:r>
    </w:p>
    <w:p w:rsidR="00F95000" w:rsidRDefault="00F95000" w:rsidP="00F95000">
      <w:pPr>
        <w:pStyle w:val="ListParagraph"/>
        <w:spacing w:after="0" w:line="240" w:lineRule="auto"/>
        <w:ind w:left="1440"/>
        <w:contextualSpacing w:val="0"/>
        <w:rPr>
          <w:rFonts w:ascii="Cambria" w:hAnsi="Cambria" w:cs="Tahoma"/>
          <w:bCs/>
          <w:sz w:val="24"/>
          <w:szCs w:val="24"/>
        </w:rPr>
      </w:pPr>
    </w:p>
    <w:p w:rsidR="008B16A0" w:rsidRPr="007E78B4" w:rsidRDefault="007E78B4" w:rsidP="007E78B4">
      <w:pPr>
        <w:pStyle w:val="ListParagraph"/>
        <w:numPr>
          <w:ilvl w:val="0"/>
          <w:numId w:val="18"/>
        </w:numPr>
        <w:tabs>
          <w:tab w:val="left" w:pos="426"/>
        </w:tabs>
        <w:spacing w:after="0" w:line="240" w:lineRule="auto"/>
        <w:ind w:left="851" w:hanging="425"/>
        <w:contextualSpacing w:val="0"/>
        <w:rPr>
          <w:rFonts w:ascii="Cambria" w:hAnsi="Cambria" w:cs="Tahoma"/>
          <w:b/>
          <w:bCs/>
          <w:sz w:val="24"/>
          <w:szCs w:val="24"/>
          <w:u w:val="single"/>
        </w:rPr>
      </w:pPr>
      <w:r w:rsidRPr="007E78B4">
        <w:rPr>
          <w:rFonts w:ascii="Cambria" w:hAnsi="Cambria" w:cs="Tahoma"/>
          <w:b/>
          <w:bCs/>
          <w:sz w:val="24"/>
          <w:szCs w:val="24"/>
          <w:u w:val="single"/>
        </w:rPr>
        <w:t xml:space="preserve"> </w:t>
      </w:r>
      <w:r w:rsidR="008B16A0" w:rsidRPr="007E78B4">
        <w:rPr>
          <w:rFonts w:ascii="Cambria" w:hAnsi="Cambria" w:cs="Tahoma"/>
          <w:b/>
          <w:bCs/>
          <w:sz w:val="24"/>
          <w:szCs w:val="24"/>
          <w:u w:val="single"/>
        </w:rPr>
        <w:t xml:space="preserve">Flood Relief Schemes </w:t>
      </w:r>
    </w:p>
    <w:p w:rsidR="009E111F" w:rsidRDefault="009E111F" w:rsidP="007E78B4">
      <w:pPr>
        <w:pStyle w:val="ListParagraph"/>
        <w:spacing w:after="0" w:line="240" w:lineRule="auto"/>
        <w:ind w:left="851"/>
        <w:contextualSpacing w:val="0"/>
        <w:rPr>
          <w:rFonts w:ascii="Cambria" w:hAnsi="Cambria" w:cs="Tahoma"/>
          <w:bCs/>
          <w:sz w:val="24"/>
          <w:szCs w:val="24"/>
        </w:rPr>
      </w:pPr>
      <w:r>
        <w:rPr>
          <w:rFonts w:ascii="Cambria" w:hAnsi="Cambria" w:cs="Tahoma"/>
          <w:bCs/>
          <w:sz w:val="24"/>
          <w:szCs w:val="24"/>
        </w:rPr>
        <w:t xml:space="preserve">Mr. J. Mulholland presented </w:t>
      </w:r>
      <w:r w:rsidR="008E4B59">
        <w:rPr>
          <w:rFonts w:ascii="Cambria" w:hAnsi="Cambria" w:cs="Tahoma"/>
          <w:bCs/>
          <w:sz w:val="24"/>
          <w:szCs w:val="24"/>
        </w:rPr>
        <w:t xml:space="preserve">his </w:t>
      </w:r>
      <w:r>
        <w:rPr>
          <w:rFonts w:ascii="Cambria" w:hAnsi="Cambria" w:cs="Tahoma"/>
          <w:bCs/>
          <w:sz w:val="24"/>
          <w:szCs w:val="24"/>
        </w:rPr>
        <w:t>report dated 14</w:t>
      </w:r>
      <w:r w:rsidRPr="009E111F">
        <w:rPr>
          <w:rFonts w:ascii="Cambria" w:hAnsi="Cambria" w:cs="Tahoma"/>
          <w:bCs/>
          <w:sz w:val="24"/>
          <w:szCs w:val="24"/>
          <w:vertAlign w:val="superscript"/>
        </w:rPr>
        <w:t>th</w:t>
      </w:r>
      <w:r>
        <w:rPr>
          <w:rFonts w:ascii="Cambria" w:hAnsi="Cambria" w:cs="Tahoma"/>
          <w:bCs/>
          <w:sz w:val="24"/>
          <w:szCs w:val="24"/>
        </w:rPr>
        <w:t xml:space="preserve"> April, 2013 which had been circulated with the agenda. He outlined the development of a number of flood relief schemes and funding requests to the Office of Public Works for 2013.</w:t>
      </w:r>
    </w:p>
    <w:p w:rsidR="009E111F" w:rsidRDefault="009E111F" w:rsidP="007E78B4">
      <w:pPr>
        <w:pStyle w:val="ListParagraph"/>
        <w:spacing w:after="0" w:line="240" w:lineRule="auto"/>
        <w:ind w:left="851"/>
        <w:contextualSpacing w:val="0"/>
        <w:rPr>
          <w:rFonts w:ascii="Cambria" w:hAnsi="Cambria" w:cs="Tahoma"/>
          <w:bCs/>
          <w:sz w:val="24"/>
          <w:szCs w:val="24"/>
        </w:rPr>
      </w:pPr>
      <w:r>
        <w:rPr>
          <w:rFonts w:ascii="Cambria" w:hAnsi="Cambria" w:cs="Tahoma"/>
          <w:bCs/>
          <w:sz w:val="24"/>
          <w:szCs w:val="24"/>
        </w:rPr>
        <w:t xml:space="preserve">Details were given in relation to the Duiske River, River Barrow SAC, River Barrow at </w:t>
      </w:r>
      <w:proofErr w:type="spellStart"/>
      <w:r>
        <w:rPr>
          <w:rFonts w:ascii="Cambria" w:hAnsi="Cambria" w:cs="Tahoma"/>
          <w:bCs/>
          <w:sz w:val="24"/>
          <w:szCs w:val="24"/>
        </w:rPr>
        <w:t>Graiguenamana</w:t>
      </w:r>
      <w:r w:rsidR="00F96231">
        <w:rPr>
          <w:rFonts w:ascii="Cambria" w:hAnsi="Cambria" w:cs="Tahoma"/>
          <w:bCs/>
          <w:sz w:val="24"/>
          <w:szCs w:val="24"/>
        </w:rPr>
        <w:t>gh</w:t>
      </w:r>
      <w:proofErr w:type="spellEnd"/>
      <w:r w:rsidR="00F96231">
        <w:rPr>
          <w:rFonts w:ascii="Cambria" w:hAnsi="Cambria" w:cs="Tahoma"/>
          <w:bCs/>
          <w:sz w:val="24"/>
          <w:szCs w:val="24"/>
        </w:rPr>
        <w:t xml:space="preserve">, River </w:t>
      </w:r>
      <w:proofErr w:type="spellStart"/>
      <w:r w:rsidR="00F96231">
        <w:rPr>
          <w:rFonts w:ascii="Cambria" w:hAnsi="Cambria" w:cs="Tahoma"/>
          <w:bCs/>
          <w:sz w:val="24"/>
          <w:szCs w:val="24"/>
        </w:rPr>
        <w:t>Nore</w:t>
      </w:r>
      <w:proofErr w:type="spellEnd"/>
      <w:r w:rsidR="00F96231">
        <w:rPr>
          <w:rFonts w:ascii="Cambria" w:hAnsi="Cambria" w:cs="Tahoma"/>
          <w:bCs/>
          <w:sz w:val="24"/>
          <w:szCs w:val="24"/>
        </w:rPr>
        <w:t xml:space="preserve"> at </w:t>
      </w:r>
      <w:proofErr w:type="spellStart"/>
      <w:r w:rsidR="00F96231">
        <w:rPr>
          <w:rFonts w:ascii="Cambria" w:hAnsi="Cambria" w:cs="Tahoma"/>
          <w:bCs/>
          <w:sz w:val="24"/>
          <w:szCs w:val="24"/>
        </w:rPr>
        <w:t>Thomastown</w:t>
      </w:r>
      <w:proofErr w:type="spellEnd"/>
      <w:r w:rsidR="00F96231">
        <w:rPr>
          <w:rFonts w:ascii="Cambria" w:hAnsi="Cambria" w:cs="Tahoma"/>
          <w:bCs/>
          <w:sz w:val="24"/>
          <w:szCs w:val="24"/>
        </w:rPr>
        <w:t xml:space="preserve">, </w:t>
      </w:r>
      <w:proofErr w:type="spellStart"/>
      <w:r w:rsidR="00F96231">
        <w:rPr>
          <w:rFonts w:ascii="Cambria" w:hAnsi="Cambria" w:cs="Tahoma"/>
          <w:bCs/>
          <w:sz w:val="24"/>
          <w:szCs w:val="24"/>
        </w:rPr>
        <w:t>Ra</w:t>
      </w:r>
      <w:r>
        <w:rPr>
          <w:rFonts w:ascii="Cambria" w:hAnsi="Cambria" w:cs="Tahoma"/>
          <w:bCs/>
          <w:sz w:val="24"/>
          <w:szCs w:val="24"/>
        </w:rPr>
        <w:t>destown</w:t>
      </w:r>
      <w:proofErr w:type="spellEnd"/>
      <w:r>
        <w:rPr>
          <w:rFonts w:ascii="Cambria" w:hAnsi="Cambria" w:cs="Tahoma"/>
          <w:bCs/>
          <w:sz w:val="24"/>
          <w:szCs w:val="24"/>
        </w:rPr>
        <w:t xml:space="preserve"> stream, </w:t>
      </w:r>
      <w:proofErr w:type="spellStart"/>
      <w:r>
        <w:rPr>
          <w:rFonts w:ascii="Cambria" w:hAnsi="Cambria" w:cs="Tahoma"/>
          <w:bCs/>
          <w:sz w:val="24"/>
          <w:szCs w:val="24"/>
        </w:rPr>
        <w:t>Seskin</w:t>
      </w:r>
      <w:proofErr w:type="spellEnd"/>
      <w:r>
        <w:rPr>
          <w:rFonts w:ascii="Cambria" w:hAnsi="Cambria" w:cs="Tahoma"/>
          <w:bCs/>
          <w:sz w:val="24"/>
          <w:szCs w:val="24"/>
        </w:rPr>
        <w:t xml:space="preserve"> Bridge and River Arrigua. Kilkenny County Council has r</w:t>
      </w:r>
      <w:r w:rsidR="00F96231">
        <w:rPr>
          <w:rFonts w:ascii="Cambria" w:hAnsi="Cambria" w:cs="Tahoma"/>
          <w:bCs/>
          <w:sz w:val="24"/>
          <w:szCs w:val="24"/>
        </w:rPr>
        <w:t xml:space="preserve">equested funding from OPW for </w:t>
      </w:r>
      <w:proofErr w:type="spellStart"/>
      <w:r w:rsidR="00F96231">
        <w:rPr>
          <w:rFonts w:ascii="Cambria" w:hAnsi="Cambria" w:cs="Tahoma"/>
          <w:bCs/>
          <w:sz w:val="24"/>
          <w:szCs w:val="24"/>
        </w:rPr>
        <w:t>Ra</w:t>
      </w:r>
      <w:r>
        <w:rPr>
          <w:rFonts w:ascii="Cambria" w:hAnsi="Cambria" w:cs="Tahoma"/>
          <w:bCs/>
          <w:sz w:val="24"/>
          <w:szCs w:val="24"/>
        </w:rPr>
        <w:t>destown</w:t>
      </w:r>
      <w:proofErr w:type="spellEnd"/>
      <w:r>
        <w:rPr>
          <w:rFonts w:ascii="Cambria" w:hAnsi="Cambria" w:cs="Tahoma"/>
          <w:bCs/>
          <w:sz w:val="24"/>
          <w:szCs w:val="24"/>
        </w:rPr>
        <w:t xml:space="preserve"> stream</w:t>
      </w:r>
      <w:r w:rsidR="00F96231">
        <w:rPr>
          <w:rFonts w:ascii="Cambria" w:hAnsi="Cambria" w:cs="Tahoma"/>
          <w:bCs/>
          <w:sz w:val="24"/>
          <w:szCs w:val="24"/>
        </w:rPr>
        <w:t>,</w:t>
      </w:r>
      <w:r>
        <w:rPr>
          <w:rFonts w:ascii="Cambria" w:hAnsi="Cambria" w:cs="Tahoma"/>
          <w:bCs/>
          <w:sz w:val="24"/>
          <w:szCs w:val="24"/>
        </w:rPr>
        <w:t xml:space="preserve"> </w:t>
      </w:r>
      <w:proofErr w:type="spellStart"/>
      <w:r>
        <w:rPr>
          <w:rFonts w:ascii="Cambria" w:hAnsi="Cambria" w:cs="Tahoma"/>
          <w:bCs/>
          <w:sz w:val="24"/>
          <w:szCs w:val="24"/>
        </w:rPr>
        <w:t>Arrigua</w:t>
      </w:r>
      <w:proofErr w:type="spellEnd"/>
      <w:r>
        <w:rPr>
          <w:rFonts w:ascii="Cambria" w:hAnsi="Cambria" w:cs="Tahoma"/>
          <w:bCs/>
          <w:sz w:val="24"/>
          <w:szCs w:val="24"/>
        </w:rPr>
        <w:t xml:space="preserve"> stream and River Duiske. The flood defence schemes for both Graiguenamanagh and Thomastown fall outside the category of “Minor Flood Mitigation Works” Kilkenny County Council will continue to </w:t>
      </w:r>
      <w:r w:rsidR="00A01206">
        <w:rPr>
          <w:rFonts w:ascii="Cambria" w:hAnsi="Cambria" w:cs="Tahoma"/>
          <w:bCs/>
          <w:sz w:val="24"/>
          <w:szCs w:val="24"/>
        </w:rPr>
        <w:t>liaise</w:t>
      </w:r>
      <w:r>
        <w:rPr>
          <w:rFonts w:ascii="Cambria" w:hAnsi="Cambria" w:cs="Tahoma"/>
          <w:bCs/>
          <w:sz w:val="24"/>
          <w:szCs w:val="24"/>
        </w:rPr>
        <w:t xml:space="preserve"> with OPW to have them included under the National Catchment Flood Risk Assessment Management Scheme.</w:t>
      </w:r>
    </w:p>
    <w:p w:rsidR="009E111F" w:rsidRDefault="009E111F" w:rsidP="009E111F">
      <w:pPr>
        <w:pStyle w:val="ListParagraph"/>
        <w:spacing w:after="0" w:line="240" w:lineRule="auto"/>
        <w:ind w:left="1931"/>
        <w:contextualSpacing w:val="0"/>
        <w:rPr>
          <w:rFonts w:ascii="Cambria" w:hAnsi="Cambria" w:cs="Tahoma"/>
          <w:bCs/>
          <w:sz w:val="24"/>
          <w:szCs w:val="24"/>
        </w:rPr>
      </w:pPr>
    </w:p>
    <w:p w:rsidR="009E111F" w:rsidRPr="007E78B4" w:rsidRDefault="009E111F" w:rsidP="00F96231">
      <w:pPr>
        <w:spacing w:after="0" w:line="240" w:lineRule="auto"/>
        <w:ind w:left="851"/>
        <w:rPr>
          <w:rFonts w:ascii="Cambria" w:hAnsi="Cambria" w:cs="Tahoma"/>
          <w:bCs/>
          <w:sz w:val="24"/>
          <w:szCs w:val="24"/>
        </w:rPr>
      </w:pPr>
      <w:r w:rsidRPr="007E78B4">
        <w:rPr>
          <w:rFonts w:ascii="Cambria" w:hAnsi="Cambria" w:cs="Tahoma"/>
          <w:bCs/>
          <w:sz w:val="24"/>
          <w:szCs w:val="24"/>
        </w:rPr>
        <w:t xml:space="preserve">Contributions were received from Cllrs. T. Prendergast, T. Maher, S. Treacy, M. Noonan, P. Cuddihy and M. H. Cavanagh. The issues </w:t>
      </w:r>
      <w:r w:rsidR="00A01206" w:rsidRPr="007E78B4">
        <w:rPr>
          <w:rFonts w:ascii="Cambria" w:hAnsi="Cambria" w:cs="Tahoma"/>
          <w:bCs/>
          <w:sz w:val="24"/>
          <w:szCs w:val="24"/>
        </w:rPr>
        <w:t>raised</w:t>
      </w:r>
      <w:r w:rsidRPr="007E78B4">
        <w:rPr>
          <w:rFonts w:ascii="Cambria" w:hAnsi="Cambria" w:cs="Tahoma"/>
          <w:bCs/>
          <w:sz w:val="24"/>
          <w:szCs w:val="24"/>
        </w:rPr>
        <w:t xml:space="preserve"> by members include the following:- </w:t>
      </w:r>
    </w:p>
    <w:p w:rsidR="009E111F" w:rsidRDefault="009E111F" w:rsidP="009E111F">
      <w:pPr>
        <w:pStyle w:val="ListParagraph"/>
        <w:spacing w:after="0" w:line="240" w:lineRule="auto"/>
        <w:ind w:left="1931"/>
        <w:contextualSpacing w:val="0"/>
        <w:rPr>
          <w:rFonts w:ascii="Cambria" w:hAnsi="Cambria" w:cs="Tahoma"/>
          <w:bCs/>
          <w:sz w:val="24"/>
          <w:szCs w:val="24"/>
        </w:rPr>
      </w:pPr>
    </w:p>
    <w:p w:rsidR="009E111F" w:rsidRDefault="009E111F" w:rsidP="009E111F">
      <w:pPr>
        <w:pStyle w:val="ListParagraph"/>
        <w:numPr>
          <w:ilvl w:val="0"/>
          <w:numId w:val="25"/>
        </w:numPr>
        <w:spacing w:after="0" w:line="240" w:lineRule="auto"/>
        <w:contextualSpacing w:val="0"/>
        <w:rPr>
          <w:rFonts w:ascii="Cambria" w:hAnsi="Cambria" w:cs="Tahoma"/>
          <w:bCs/>
          <w:sz w:val="24"/>
          <w:szCs w:val="24"/>
        </w:rPr>
      </w:pPr>
      <w:r>
        <w:rPr>
          <w:rFonts w:ascii="Cambria" w:hAnsi="Cambria" w:cs="Tahoma"/>
          <w:bCs/>
          <w:sz w:val="24"/>
          <w:szCs w:val="24"/>
        </w:rPr>
        <w:t xml:space="preserve">Immediate works required to the Duiske River as a separate project to the overall scheme. </w:t>
      </w:r>
    </w:p>
    <w:p w:rsidR="009E111F" w:rsidRDefault="009E111F" w:rsidP="009E111F">
      <w:pPr>
        <w:pStyle w:val="ListParagraph"/>
        <w:numPr>
          <w:ilvl w:val="0"/>
          <w:numId w:val="25"/>
        </w:numPr>
        <w:spacing w:after="0" w:line="240" w:lineRule="auto"/>
        <w:contextualSpacing w:val="0"/>
        <w:rPr>
          <w:rFonts w:ascii="Cambria" w:hAnsi="Cambria" w:cs="Tahoma"/>
          <w:bCs/>
          <w:sz w:val="24"/>
          <w:szCs w:val="24"/>
        </w:rPr>
      </w:pPr>
      <w:r>
        <w:rPr>
          <w:rFonts w:ascii="Cambria" w:hAnsi="Cambria" w:cs="Tahoma"/>
          <w:bCs/>
          <w:sz w:val="24"/>
          <w:szCs w:val="24"/>
        </w:rPr>
        <w:t xml:space="preserve">Restoration of historical footbridge on bed of river </w:t>
      </w:r>
    </w:p>
    <w:p w:rsidR="00011916" w:rsidRPr="00011916" w:rsidRDefault="00011916" w:rsidP="00011916">
      <w:pPr>
        <w:pStyle w:val="ListParagraph"/>
        <w:numPr>
          <w:ilvl w:val="0"/>
          <w:numId w:val="25"/>
        </w:numPr>
        <w:spacing w:after="0" w:line="240" w:lineRule="auto"/>
        <w:contextualSpacing w:val="0"/>
        <w:rPr>
          <w:rFonts w:ascii="Cambria" w:hAnsi="Cambria" w:cs="Tahoma"/>
          <w:bCs/>
          <w:sz w:val="24"/>
          <w:szCs w:val="24"/>
        </w:rPr>
      </w:pPr>
      <w:r>
        <w:rPr>
          <w:rFonts w:ascii="Cambria" w:hAnsi="Cambria" w:cs="Tahoma"/>
          <w:bCs/>
          <w:sz w:val="24"/>
          <w:szCs w:val="24"/>
        </w:rPr>
        <w:t xml:space="preserve">Regular cleaning of rivers - flooding in </w:t>
      </w:r>
      <w:proofErr w:type="spellStart"/>
      <w:r>
        <w:rPr>
          <w:rFonts w:ascii="Cambria" w:hAnsi="Cambria" w:cs="Tahoma"/>
          <w:bCs/>
          <w:sz w:val="24"/>
          <w:szCs w:val="24"/>
        </w:rPr>
        <w:t>Graiguenamanagh</w:t>
      </w:r>
      <w:proofErr w:type="spellEnd"/>
      <w:r>
        <w:rPr>
          <w:rFonts w:ascii="Cambria" w:hAnsi="Cambria" w:cs="Tahoma"/>
          <w:bCs/>
          <w:sz w:val="24"/>
          <w:szCs w:val="24"/>
        </w:rPr>
        <w:t xml:space="preserve"> is happening on a regular basis. </w:t>
      </w:r>
    </w:p>
    <w:p w:rsidR="009E111F" w:rsidRDefault="009E111F" w:rsidP="009E111F">
      <w:pPr>
        <w:pStyle w:val="ListParagraph"/>
        <w:numPr>
          <w:ilvl w:val="0"/>
          <w:numId w:val="25"/>
        </w:numPr>
        <w:spacing w:after="0" w:line="240" w:lineRule="auto"/>
        <w:contextualSpacing w:val="0"/>
        <w:rPr>
          <w:rFonts w:ascii="Cambria" w:hAnsi="Cambria" w:cs="Tahoma"/>
          <w:bCs/>
          <w:sz w:val="24"/>
          <w:szCs w:val="24"/>
        </w:rPr>
      </w:pPr>
      <w:r>
        <w:rPr>
          <w:rFonts w:ascii="Cambria" w:hAnsi="Cambria" w:cs="Tahoma"/>
          <w:bCs/>
          <w:sz w:val="24"/>
          <w:szCs w:val="24"/>
        </w:rPr>
        <w:t xml:space="preserve">Obstructions in rivers – need to monitor and remove to prevent flooding </w:t>
      </w:r>
    </w:p>
    <w:p w:rsidR="009E111F" w:rsidRDefault="009E111F" w:rsidP="009E111F">
      <w:pPr>
        <w:pStyle w:val="ListParagraph"/>
        <w:numPr>
          <w:ilvl w:val="0"/>
          <w:numId w:val="25"/>
        </w:numPr>
        <w:spacing w:after="0" w:line="240" w:lineRule="auto"/>
        <w:contextualSpacing w:val="0"/>
        <w:rPr>
          <w:rFonts w:ascii="Cambria" w:hAnsi="Cambria" w:cs="Tahoma"/>
          <w:bCs/>
          <w:sz w:val="24"/>
          <w:szCs w:val="24"/>
        </w:rPr>
      </w:pPr>
      <w:r>
        <w:rPr>
          <w:rFonts w:ascii="Cambria" w:hAnsi="Cambria" w:cs="Tahoma"/>
          <w:bCs/>
          <w:sz w:val="24"/>
          <w:szCs w:val="24"/>
        </w:rPr>
        <w:t xml:space="preserve">Long delays in getting any work done on bigger schemes </w:t>
      </w:r>
    </w:p>
    <w:p w:rsidR="009E111F" w:rsidRDefault="009E111F" w:rsidP="009E111F">
      <w:pPr>
        <w:pStyle w:val="ListParagraph"/>
        <w:numPr>
          <w:ilvl w:val="0"/>
          <w:numId w:val="25"/>
        </w:numPr>
        <w:spacing w:after="0" w:line="240" w:lineRule="auto"/>
        <w:contextualSpacing w:val="0"/>
        <w:rPr>
          <w:rFonts w:ascii="Cambria" w:hAnsi="Cambria" w:cs="Tahoma"/>
          <w:bCs/>
          <w:sz w:val="24"/>
          <w:szCs w:val="24"/>
        </w:rPr>
      </w:pPr>
      <w:r>
        <w:rPr>
          <w:rFonts w:ascii="Cambria" w:hAnsi="Cambria" w:cs="Tahoma"/>
          <w:bCs/>
          <w:sz w:val="24"/>
          <w:szCs w:val="24"/>
        </w:rPr>
        <w:t>Climate change – need for more cost effective alternative methods e.g. r</w:t>
      </w:r>
      <w:r w:rsidR="00F96231">
        <w:rPr>
          <w:rFonts w:ascii="Cambria" w:hAnsi="Cambria" w:cs="Tahoma"/>
          <w:bCs/>
          <w:sz w:val="24"/>
          <w:szCs w:val="24"/>
        </w:rPr>
        <w:t>ee</w:t>
      </w:r>
      <w:r>
        <w:rPr>
          <w:rFonts w:ascii="Cambria" w:hAnsi="Cambria" w:cs="Tahoma"/>
          <w:bCs/>
          <w:sz w:val="24"/>
          <w:szCs w:val="24"/>
        </w:rPr>
        <w:t xml:space="preserve">d beds </w:t>
      </w:r>
    </w:p>
    <w:p w:rsidR="009E111F" w:rsidRDefault="009E111F" w:rsidP="009E111F">
      <w:pPr>
        <w:pStyle w:val="ListParagraph"/>
        <w:numPr>
          <w:ilvl w:val="0"/>
          <w:numId w:val="25"/>
        </w:numPr>
        <w:spacing w:after="0" w:line="240" w:lineRule="auto"/>
        <w:contextualSpacing w:val="0"/>
        <w:rPr>
          <w:rFonts w:ascii="Cambria" w:hAnsi="Cambria" w:cs="Tahoma"/>
          <w:bCs/>
          <w:sz w:val="24"/>
          <w:szCs w:val="24"/>
        </w:rPr>
      </w:pPr>
      <w:r>
        <w:rPr>
          <w:rFonts w:ascii="Cambria" w:hAnsi="Cambria" w:cs="Tahoma"/>
          <w:bCs/>
          <w:sz w:val="24"/>
          <w:szCs w:val="24"/>
        </w:rPr>
        <w:t xml:space="preserve">Update on provision of pumps for storm water in Callan. </w:t>
      </w:r>
    </w:p>
    <w:p w:rsidR="009E111F" w:rsidRDefault="009E111F" w:rsidP="009E111F">
      <w:pPr>
        <w:pStyle w:val="ListParagraph"/>
        <w:numPr>
          <w:ilvl w:val="0"/>
          <w:numId w:val="25"/>
        </w:numPr>
        <w:spacing w:after="0" w:line="240" w:lineRule="auto"/>
        <w:contextualSpacing w:val="0"/>
        <w:rPr>
          <w:rFonts w:ascii="Cambria" w:hAnsi="Cambria" w:cs="Tahoma"/>
          <w:bCs/>
          <w:sz w:val="24"/>
          <w:szCs w:val="24"/>
        </w:rPr>
      </w:pPr>
      <w:r>
        <w:rPr>
          <w:rFonts w:ascii="Cambria" w:hAnsi="Cambria" w:cs="Tahoma"/>
          <w:bCs/>
          <w:sz w:val="24"/>
          <w:szCs w:val="24"/>
        </w:rPr>
        <w:t xml:space="preserve">Update on works at Seskin Bridge. </w:t>
      </w:r>
    </w:p>
    <w:p w:rsidR="00F96231" w:rsidRDefault="00F96231" w:rsidP="00F96231">
      <w:pPr>
        <w:pStyle w:val="ListParagraph"/>
        <w:spacing w:after="0" w:line="240" w:lineRule="auto"/>
        <w:ind w:left="2291"/>
        <w:contextualSpacing w:val="0"/>
        <w:rPr>
          <w:rFonts w:ascii="Cambria" w:hAnsi="Cambria" w:cs="Tahoma"/>
          <w:bCs/>
          <w:sz w:val="24"/>
          <w:szCs w:val="24"/>
        </w:rPr>
      </w:pPr>
    </w:p>
    <w:p w:rsidR="009E111F" w:rsidRPr="009E111F" w:rsidRDefault="00F96231" w:rsidP="00F96231">
      <w:pPr>
        <w:spacing w:after="0" w:line="240" w:lineRule="auto"/>
        <w:ind w:left="720"/>
        <w:rPr>
          <w:rFonts w:ascii="Cambria" w:hAnsi="Cambria" w:cs="Tahoma"/>
          <w:bCs/>
          <w:sz w:val="24"/>
          <w:szCs w:val="24"/>
        </w:rPr>
      </w:pPr>
      <w:r>
        <w:rPr>
          <w:rFonts w:ascii="Cambria" w:hAnsi="Cambria" w:cs="Tahoma"/>
          <w:bCs/>
          <w:sz w:val="24"/>
          <w:szCs w:val="24"/>
        </w:rPr>
        <w:t>Mr</w:t>
      </w:r>
      <w:r w:rsidR="009E111F">
        <w:rPr>
          <w:rFonts w:ascii="Cambria" w:hAnsi="Cambria" w:cs="Tahoma"/>
          <w:bCs/>
          <w:sz w:val="24"/>
          <w:szCs w:val="24"/>
        </w:rPr>
        <w:t xml:space="preserve">. Mulholland replied to all queries raised and advised that the Council is working hard to find </w:t>
      </w:r>
      <w:r w:rsidR="008E4B59">
        <w:rPr>
          <w:rFonts w:ascii="Cambria" w:hAnsi="Cambria" w:cs="Tahoma"/>
          <w:bCs/>
          <w:sz w:val="24"/>
          <w:szCs w:val="24"/>
        </w:rPr>
        <w:t xml:space="preserve">a </w:t>
      </w:r>
      <w:r w:rsidR="009E111F">
        <w:rPr>
          <w:rFonts w:ascii="Cambria" w:hAnsi="Cambria" w:cs="Tahoma"/>
          <w:bCs/>
          <w:sz w:val="24"/>
          <w:szCs w:val="24"/>
        </w:rPr>
        <w:t xml:space="preserve">solution for </w:t>
      </w:r>
      <w:proofErr w:type="spellStart"/>
      <w:r w:rsidR="009E111F">
        <w:rPr>
          <w:rFonts w:ascii="Cambria" w:hAnsi="Cambria" w:cs="Tahoma"/>
          <w:bCs/>
          <w:sz w:val="24"/>
          <w:szCs w:val="24"/>
        </w:rPr>
        <w:t>Duiske</w:t>
      </w:r>
      <w:proofErr w:type="spellEnd"/>
      <w:r w:rsidR="009E111F">
        <w:rPr>
          <w:rFonts w:ascii="Cambria" w:hAnsi="Cambria" w:cs="Tahoma"/>
          <w:bCs/>
          <w:sz w:val="24"/>
          <w:szCs w:val="24"/>
        </w:rPr>
        <w:t xml:space="preserve"> River. Acquiring the necessary finance is a challenge in the current economic climate. The budget for OPW is reducing also. </w:t>
      </w:r>
    </w:p>
    <w:p w:rsidR="008B16A0" w:rsidRPr="008B16A0" w:rsidRDefault="008B16A0" w:rsidP="008B16A0">
      <w:pPr>
        <w:pStyle w:val="ListParagraph"/>
        <w:spacing w:after="0" w:line="240" w:lineRule="auto"/>
        <w:ind w:left="1931"/>
        <w:contextualSpacing w:val="0"/>
        <w:rPr>
          <w:rFonts w:ascii="Cambria" w:hAnsi="Cambria" w:cs="Tahoma"/>
          <w:bCs/>
          <w:sz w:val="24"/>
          <w:szCs w:val="24"/>
        </w:rPr>
      </w:pPr>
    </w:p>
    <w:p w:rsidR="008B16A0" w:rsidRDefault="008B16A0" w:rsidP="008B16A0">
      <w:pPr>
        <w:pStyle w:val="ListParagraph"/>
        <w:numPr>
          <w:ilvl w:val="0"/>
          <w:numId w:val="18"/>
        </w:numPr>
        <w:spacing w:after="0" w:line="240" w:lineRule="auto"/>
        <w:contextualSpacing w:val="0"/>
        <w:rPr>
          <w:rFonts w:ascii="Cambria" w:hAnsi="Cambria" w:cs="Tahoma"/>
          <w:bCs/>
          <w:sz w:val="24"/>
          <w:szCs w:val="24"/>
        </w:rPr>
      </w:pPr>
      <w:r>
        <w:rPr>
          <w:rFonts w:ascii="Cambria" w:hAnsi="Cambria" w:cs="Tahoma"/>
          <w:bCs/>
          <w:sz w:val="24"/>
          <w:szCs w:val="24"/>
        </w:rPr>
        <w:t xml:space="preserve">Proposed by Cllr. T. Breathnach, Seconded by Cllr. C. Long and agreed:- “We the members of Kilkenny County Council approve the initiation of proceedings for the taking in charge of 42 Houses at the Crescent, Belmont, Ferrybank, Co. Kilkenny in accordance with Section 180 of the Planning and Development Act 2000”. </w:t>
      </w:r>
    </w:p>
    <w:p w:rsidR="008B16A0" w:rsidRPr="008B16A0" w:rsidRDefault="008B16A0" w:rsidP="008B16A0">
      <w:pPr>
        <w:pStyle w:val="ListParagraph"/>
        <w:rPr>
          <w:rFonts w:ascii="Cambria" w:hAnsi="Cambria" w:cs="Tahoma"/>
          <w:bCs/>
          <w:sz w:val="24"/>
          <w:szCs w:val="24"/>
        </w:rPr>
      </w:pPr>
    </w:p>
    <w:p w:rsidR="008B16A0" w:rsidRDefault="008B16A0" w:rsidP="008B16A0">
      <w:pPr>
        <w:pStyle w:val="ListParagraph"/>
        <w:numPr>
          <w:ilvl w:val="0"/>
          <w:numId w:val="18"/>
        </w:numPr>
        <w:spacing w:after="0" w:line="240" w:lineRule="auto"/>
        <w:contextualSpacing w:val="0"/>
        <w:rPr>
          <w:rFonts w:ascii="Cambria" w:hAnsi="Cambria" w:cs="Tahoma"/>
          <w:bCs/>
          <w:sz w:val="24"/>
          <w:szCs w:val="24"/>
        </w:rPr>
      </w:pPr>
      <w:r w:rsidRPr="008B16A0">
        <w:rPr>
          <w:rFonts w:ascii="Cambria" w:hAnsi="Cambria" w:cs="Tahoma"/>
          <w:bCs/>
          <w:sz w:val="24"/>
          <w:szCs w:val="24"/>
        </w:rPr>
        <w:t>Proposed by Cllr. T. Breathnach, Seconded by Cllr. E. Aylward</w:t>
      </w:r>
      <w:r w:rsidR="00A01206" w:rsidRPr="008B16A0">
        <w:rPr>
          <w:rFonts w:ascii="Cambria" w:hAnsi="Cambria" w:cs="Tahoma"/>
          <w:bCs/>
          <w:sz w:val="24"/>
          <w:szCs w:val="24"/>
        </w:rPr>
        <w:t>: -</w:t>
      </w:r>
      <w:r w:rsidRPr="008B16A0">
        <w:rPr>
          <w:rFonts w:ascii="Cambria" w:hAnsi="Cambria" w:cs="Tahoma"/>
          <w:bCs/>
          <w:sz w:val="24"/>
          <w:szCs w:val="24"/>
        </w:rPr>
        <w:t xml:space="preserve"> “That the County Council of the County of Kilkenny in exercise of the powers conferred on them by Section 11 of the Roads Act 1993 and in compliance with Section 180 </w:t>
      </w:r>
      <w:r w:rsidR="00A01206" w:rsidRPr="008B16A0">
        <w:rPr>
          <w:rFonts w:ascii="Cambria" w:hAnsi="Cambria" w:cs="Tahoma"/>
          <w:bCs/>
          <w:sz w:val="24"/>
          <w:szCs w:val="24"/>
        </w:rPr>
        <w:t>of the</w:t>
      </w:r>
      <w:r w:rsidRPr="008B16A0">
        <w:rPr>
          <w:rFonts w:ascii="Cambria" w:hAnsi="Cambria" w:cs="Tahoma"/>
          <w:bCs/>
          <w:sz w:val="24"/>
          <w:szCs w:val="24"/>
        </w:rPr>
        <w:t xml:space="preserve"> Planning &amp; Development Act 2000 hereby declare the roads at Blackthorn Hills, Ballyrobin, Ferrybank, Co. Kilkenny to be Public Roads”. </w:t>
      </w:r>
    </w:p>
    <w:p w:rsidR="008B16A0" w:rsidRPr="008B16A0" w:rsidRDefault="008B16A0" w:rsidP="008B16A0">
      <w:pPr>
        <w:pStyle w:val="ListParagraph"/>
        <w:rPr>
          <w:rFonts w:ascii="Cambria" w:hAnsi="Cambria" w:cs="Tahoma"/>
          <w:bCs/>
          <w:sz w:val="24"/>
          <w:szCs w:val="24"/>
        </w:rPr>
      </w:pPr>
    </w:p>
    <w:p w:rsidR="008B16A0" w:rsidRDefault="008B16A0" w:rsidP="008B16A0">
      <w:pPr>
        <w:pStyle w:val="ListParagraph"/>
        <w:numPr>
          <w:ilvl w:val="0"/>
          <w:numId w:val="18"/>
        </w:numPr>
        <w:spacing w:after="0" w:line="240" w:lineRule="auto"/>
        <w:contextualSpacing w:val="0"/>
        <w:rPr>
          <w:rFonts w:ascii="Cambria" w:hAnsi="Cambria" w:cs="Tahoma"/>
          <w:bCs/>
          <w:sz w:val="24"/>
          <w:szCs w:val="24"/>
        </w:rPr>
      </w:pPr>
      <w:r>
        <w:rPr>
          <w:rFonts w:ascii="Cambria" w:hAnsi="Cambria" w:cs="Tahoma"/>
          <w:bCs/>
          <w:sz w:val="24"/>
          <w:szCs w:val="24"/>
        </w:rPr>
        <w:lastRenderedPageBreak/>
        <w:t xml:space="preserve">Proposed by Cllr. F. Doherty, Seconded by Cllr. </w:t>
      </w:r>
      <w:r w:rsidR="001F0A28">
        <w:rPr>
          <w:rFonts w:ascii="Cambria" w:hAnsi="Cambria" w:cs="Tahoma"/>
          <w:bCs/>
          <w:sz w:val="24"/>
          <w:szCs w:val="24"/>
        </w:rPr>
        <w:t xml:space="preserve">E. Aylward:- </w:t>
      </w:r>
      <w:r w:rsidRPr="008B16A0">
        <w:rPr>
          <w:rFonts w:ascii="Cambria" w:hAnsi="Cambria" w:cs="Tahoma"/>
          <w:bCs/>
          <w:sz w:val="24"/>
          <w:szCs w:val="24"/>
        </w:rPr>
        <w:t>“That the County Council of the County of Kilkenny in exercise of the powers conferred on them by Section 11 of the Roads Act 1993 and in compliance with Section 180 of the Planning &amp; Development Act 2000 hereby declares the roads at Ballyrobin, Ferrybank, Co. Kilke</w:t>
      </w:r>
      <w:r w:rsidR="001F0A28">
        <w:rPr>
          <w:rFonts w:ascii="Cambria" w:hAnsi="Cambria" w:cs="Tahoma"/>
          <w:bCs/>
          <w:sz w:val="24"/>
          <w:szCs w:val="24"/>
        </w:rPr>
        <w:t xml:space="preserve">nny to be Public Roads”. </w:t>
      </w:r>
    </w:p>
    <w:p w:rsidR="008B16A0" w:rsidRPr="008B16A0" w:rsidRDefault="008B16A0" w:rsidP="008B16A0">
      <w:pPr>
        <w:pStyle w:val="ListParagraph"/>
        <w:rPr>
          <w:rFonts w:ascii="Cambria" w:hAnsi="Cambria" w:cs="Tahoma"/>
          <w:bCs/>
          <w:sz w:val="24"/>
          <w:szCs w:val="24"/>
        </w:rPr>
      </w:pPr>
    </w:p>
    <w:p w:rsidR="008B16A0" w:rsidRPr="001F0A28" w:rsidRDefault="001F0A28" w:rsidP="008B16A0">
      <w:pPr>
        <w:pStyle w:val="ListParagraph"/>
        <w:numPr>
          <w:ilvl w:val="0"/>
          <w:numId w:val="18"/>
        </w:numPr>
        <w:spacing w:after="0" w:line="240" w:lineRule="auto"/>
        <w:contextualSpacing w:val="0"/>
        <w:rPr>
          <w:rFonts w:ascii="Cambria" w:hAnsi="Cambria" w:cs="Tahoma"/>
          <w:bCs/>
          <w:sz w:val="24"/>
          <w:szCs w:val="24"/>
        </w:rPr>
      </w:pPr>
      <w:r w:rsidRPr="001F0A28">
        <w:rPr>
          <w:rFonts w:ascii="Cambria" w:hAnsi="Cambria" w:cs="Tahoma"/>
          <w:bCs/>
          <w:sz w:val="24"/>
          <w:szCs w:val="24"/>
        </w:rPr>
        <w:t xml:space="preserve">Proposed by Cllr. C. Connery, Seconded by Cllr. M. H. Cavanagh:- </w:t>
      </w:r>
      <w:r w:rsidR="008B16A0" w:rsidRPr="001F0A28">
        <w:rPr>
          <w:rFonts w:ascii="Cambria" w:hAnsi="Cambria" w:cs="Tahoma"/>
          <w:bCs/>
          <w:sz w:val="24"/>
          <w:szCs w:val="24"/>
        </w:rPr>
        <w:t xml:space="preserve">“That we the members of Kilkenny County Council approve the initiation of proceedings for the taking in charge of 5 Houses at Millers (Lodge) Row, Freshford, Co. Kilkenny in accordance with Section 180 of the Planning &amp; Development Act, </w:t>
      </w:r>
      <w:r>
        <w:rPr>
          <w:rFonts w:ascii="Cambria" w:hAnsi="Cambria" w:cs="Tahoma"/>
          <w:bCs/>
          <w:sz w:val="24"/>
          <w:szCs w:val="24"/>
        </w:rPr>
        <w:t xml:space="preserve">2000 </w:t>
      </w:r>
    </w:p>
    <w:p w:rsidR="008B16A0" w:rsidRDefault="008B16A0" w:rsidP="001F0A28">
      <w:pPr>
        <w:spacing w:after="0" w:line="240" w:lineRule="auto"/>
        <w:rPr>
          <w:rFonts w:ascii="Cambria" w:hAnsi="Cambria" w:cs="Cambria"/>
          <w:bCs/>
          <w:color w:val="000000"/>
          <w:sz w:val="24"/>
          <w:szCs w:val="24"/>
        </w:rPr>
      </w:pPr>
    </w:p>
    <w:p w:rsidR="001F0A28" w:rsidRDefault="001F0A28" w:rsidP="001F0A28">
      <w:pPr>
        <w:spacing w:after="0" w:line="240" w:lineRule="auto"/>
        <w:rPr>
          <w:rFonts w:ascii="Cambria" w:hAnsi="Cambria" w:cs="Cambria"/>
          <w:bCs/>
          <w:color w:val="000000"/>
          <w:sz w:val="24"/>
          <w:szCs w:val="24"/>
        </w:rPr>
      </w:pPr>
    </w:p>
    <w:p w:rsidR="001F0A28" w:rsidRPr="001F0A28" w:rsidRDefault="001F0A28" w:rsidP="001F0A28">
      <w:pPr>
        <w:spacing w:after="0" w:line="240" w:lineRule="auto"/>
        <w:rPr>
          <w:rFonts w:ascii="Cambria" w:hAnsi="Cambria" w:cs="Cambria"/>
          <w:bCs/>
          <w:color w:val="000000"/>
          <w:sz w:val="24"/>
          <w:szCs w:val="24"/>
        </w:rPr>
      </w:pPr>
    </w:p>
    <w:p w:rsidR="00F95000" w:rsidRPr="00722867" w:rsidRDefault="00F95000" w:rsidP="007E78B4">
      <w:pPr>
        <w:pStyle w:val="ListParagraph"/>
        <w:numPr>
          <w:ilvl w:val="0"/>
          <w:numId w:val="28"/>
        </w:numPr>
        <w:spacing w:before="120" w:after="120" w:line="240" w:lineRule="auto"/>
        <w:ind w:hanging="1069"/>
        <w:contextualSpacing w:val="0"/>
        <w:jc w:val="both"/>
        <w:rPr>
          <w:rFonts w:ascii="Cambria" w:hAnsi="Cambria" w:cs="Cambria"/>
          <w:b/>
          <w:sz w:val="24"/>
          <w:szCs w:val="24"/>
          <w:u w:val="single"/>
        </w:rPr>
      </w:pPr>
      <w:r w:rsidRPr="00722867">
        <w:rPr>
          <w:rFonts w:ascii="Cambria" w:hAnsi="Cambria" w:cs="Cambria"/>
          <w:b/>
          <w:sz w:val="24"/>
          <w:szCs w:val="24"/>
          <w:u w:val="single"/>
        </w:rPr>
        <w:t xml:space="preserve">Planning </w:t>
      </w:r>
      <w:r>
        <w:rPr>
          <w:rFonts w:ascii="Cambria" w:hAnsi="Cambria" w:cs="Cambria"/>
          <w:b/>
          <w:sz w:val="24"/>
          <w:szCs w:val="24"/>
          <w:u w:val="single"/>
        </w:rPr>
        <w:t xml:space="preserve">– </w:t>
      </w:r>
      <w:r w:rsidRPr="0017682E">
        <w:rPr>
          <w:rFonts w:ascii="Cambria" w:hAnsi="Cambria" w:cs="Tahoma"/>
          <w:b/>
          <w:bCs/>
          <w:sz w:val="24"/>
          <w:szCs w:val="24"/>
          <w:u w:val="single"/>
        </w:rPr>
        <w:t>Pléanail</w:t>
      </w:r>
    </w:p>
    <w:p w:rsidR="001F0A28" w:rsidRPr="007E78B4" w:rsidRDefault="001F0A28" w:rsidP="007E78B4">
      <w:pPr>
        <w:pStyle w:val="ListParagraph"/>
        <w:numPr>
          <w:ilvl w:val="0"/>
          <w:numId w:val="20"/>
        </w:numPr>
        <w:spacing w:after="0" w:line="240" w:lineRule="auto"/>
        <w:ind w:left="1276" w:hanging="567"/>
        <w:contextualSpacing w:val="0"/>
        <w:rPr>
          <w:rFonts w:ascii="Cambria" w:hAnsi="Cambria" w:cs="Cambria"/>
          <w:b/>
          <w:sz w:val="24"/>
          <w:szCs w:val="24"/>
        </w:rPr>
      </w:pPr>
      <w:r w:rsidRPr="007E78B4">
        <w:rPr>
          <w:rFonts w:ascii="Cambria" w:hAnsi="Cambria" w:cs="Cambria"/>
          <w:b/>
          <w:sz w:val="24"/>
          <w:szCs w:val="24"/>
        </w:rPr>
        <w:t xml:space="preserve">Update on County &amp; City Development Plan Review </w:t>
      </w:r>
    </w:p>
    <w:p w:rsidR="001F0A28" w:rsidRPr="003279E3" w:rsidRDefault="001F0A28" w:rsidP="007E78B4">
      <w:pPr>
        <w:pStyle w:val="ListParagraph"/>
        <w:numPr>
          <w:ilvl w:val="0"/>
          <w:numId w:val="21"/>
        </w:numPr>
        <w:tabs>
          <w:tab w:val="left" w:pos="1276"/>
        </w:tabs>
        <w:spacing w:after="0" w:line="240" w:lineRule="auto"/>
        <w:ind w:left="1843" w:hanging="567"/>
        <w:contextualSpacing w:val="0"/>
        <w:rPr>
          <w:rFonts w:ascii="Cambria" w:hAnsi="Cambria" w:cs="Cambria"/>
          <w:sz w:val="24"/>
          <w:szCs w:val="24"/>
        </w:rPr>
      </w:pPr>
      <w:r>
        <w:rPr>
          <w:rFonts w:ascii="Cambria" w:hAnsi="Cambria" w:cs="Cambria"/>
          <w:sz w:val="24"/>
          <w:szCs w:val="24"/>
        </w:rPr>
        <w:t xml:space="preserve">Agree dates for meetings. </w:t>
      </w:r>
    </w:p>
    <w:p w:rsidR="00F95000" w:rsidRDefault="00F95000" w:rsidP="001F0A28">
      <w:pPr>
        <w:pStyle w:val="ListParagraph"/>
        <w:spacing w:before="120" w:after="120"/>
        <w:ind w:left="1211"/>
        <w:jc w:val="both"/>
        <w:rPr>
          <w:rFonts w:ascii="Cambria" w:hAnsi="Cambria" w:cs="Tahoma"/>
          <w:bCs/>
          <w:sz w:val="24"/>
          <w:szCs w:val="24"/>
        </w:rPr>
      </w:pPr>
    </w:p>
    <w:p w:rsidR="001F0A28" w:rsidRDefault="001F0A28" w:rsidP="001F0A28">
      <w:pPr>
        <w:pStyle w:val="ListParagraph"/>
        <w:spacing w:before="120" w:after="120"/>
        <w:ind w:left="1211"/>
        <w:jc w:val="both"/>
        <w:rPr>
          <w:rFonts w:ascii="Cambria" w:hAnsi="Cambria" w:cs="Tahoma"/>
          <w:bCs/>
          <w:sz w:val="24"/>
          <w:szCs w:val="24"/>
        </w:rPr>
      </w:pPr>
      <w:r>
        <w:rPr>
          <w:rFonts w:ascii="Cambria" w:hAnsi="Cambria" w:cs="Tahoma"/>
          <w:bCs/>
          <w:sz w:val="24"/>
          <w:szCs w:val="24"/>
        </w:rPr>
        <w:t xml:space="preserve">Mr. Denis Malone, Senior Planner updated the members on the draft City &amp; County Development Plans. The draft plan for the County has been circulated to members today. It consists of 12 chapters and it is proposed to hold 4 meetings in committee for the members to consider the plan before it goes on public display in June 2014. The document has been drafted to ensure that it is clear and </w:t>
      </w:r>
      <w:r w:rsidR="00A01206">
        <w:rPr>
          <w:rFonts w:ascii="Cambria" w:hAnsi="Cambria" w:cs="Tahoma"/>
          <w:bCs/>
          <w:sz w:val="24"/>
          <w:szCs w:val="24"/>
        </w:rPr>
        <w:t>concise;</w:t>
      </w:r>
      <w:r>
        <w:rPr>
          <w:rFonts w:ascii="Cambria" w:hAnsi="Cambria" w:cs="Tahoma"/>
          <w:bCs/>
          <w:sz w:val="24"/>
          <w:szCs w:val="24"/>
        </w:rPr>
        <w:t xml:space="preserve"> the objectives are specific, measurable, attainable, relevant and timely. A chapter has been devoted to each of </w:t>
      </w:r>
      <w:r w:rsidR="00A01206">
        <w:rPr>
          <w:rFonts w:ascii="Cambria" w:hAnsi="Cambria" w:cs="Tahoma"/>
          <w:bCs/>
          <w:sz w:val="24"/>
          <w:szCs w:val="24"/>
        </w:rPr>
        <w:t>the</w:t>
      </w:r>
      <w:r>
        <w:rPr>
          <w:rFonts w:ascii="Cambria" w:hAnsi="Cambria" w:cs="Tahoma"/>
          <w:bCs/>
          <w:sz w:val="24"/>
          <w:szCs w:val="24"/>
        </w:rPr>
        <w:t xml:space="preserve"> main issues. The process post public display was outlined </w:t>
      </w:r>
      <w:r w:rsidR="00011916">
        <w:rPr>
          <w:rFonts w:ascii="Cambria" w:hAnsi="Cambria" w:cs="Tahoma"/>
          <w:bCs/>
          <w:sz w:val="24"/>
          <w:szCs w:val="24"/>
        </w:rPr>
        <w:t xml:space="preserve">to </w:t>
      </w:r>
      <w:r>
        <w:rPr>
          <w:rFonts w:ascii="Cambria" w:hAnsi="Cambria" w:cs="Tahoma"/>
          <w:bCs/>
          <w:sz w:val="24"/>
          <w:szCs w:val="24"/>
        </w:rPr>
        <w:t>the members. Cllr. M. Fitzpatrick requested approval of the members to the following meetings in committee:-</w:t>
      </w:r>
    </w:p>
    <w:p w:rsidR="001F0A28" w:rsidRPr="007E78B4" w:rsidRDefault="001F0A28" w:rsidP="001F0A28">
      <w:pPr>
        <w:pStyle w:val="ListParagraph"/>
        <w:spacing w:before="120" w:after="120"/>
        <w:ind w:left="1211"/>
        <w:jc w:val="both"/>
        <w:rPr>
          <w:rFonts w:ascii="Cambria" w:hAnsi="Cambria" w:cs="Tahoma"/>
          <w:b/>
          <w:bCs/>
          <w:sz w:val="24"/>
          <w:szCs w:val="24"/>
        </w:rPr>
      </w:pPr>
      <w:proofErr w:type="gramStart"/>
      <w:r w:rsidRPr="007E78B4">
        <w:rPr>
          <w:rFonts w:ascii="Cambria" w:hAnsi="Cambria" w:cs="Tahoma"/>
          <w:b/>
          <w:bCs/>
          <w:sz w:val="24"/>
          <w:szCs w:val="24"/>
        </w:rPr>
        <w:t>Friday 26</w:t>
      </w:r>
      <w:r w:rsidRPr="007E78B4">
        <w:rPr>
          <w:rFonts w:ascii="Cambria" w:hAnsi="Cambria" w:cs="Tahoma"/>
          <w:b/>
          <w:bCs/>
          <w:sz w:val="24"/>
          <w:szCs w:val="24"/>
          <w:vertAlign w:val="superscript"/>
        </w:rPr>
        <w:t>th</w:t>
      </w:r>
      <w:r w:rsidRPr="007E78B4">
        <w:rPr>
          <w:rFonts w:ascii="Cambria" w:hAnsi="Cambria" w:cs="Tahoma"/>
          <w:b/>
          <w:bCs/>
          <w:sz w:val="24"/>
          <w:szCs w:val="24"/>
        </w:rPr>
        <w:t xml:space="preserve"> April, 213 at 3.30p.m.</w:t>
      </w:r>
      <w:proofErr w:type="gramEnd"/>
      <w:r w:rsidRPr="007E78B4">
        <w:rPr>
          <w:rFonts w:ascii="Cambria" w:hAnsi="Cambria" w:cs="Tahoma"/>
          <w:b/>
          <w:bCs/>
          <w:sz w:val="24"/>
          <w:szCs w:val="24"/>
        </w:rPr>
        <w:t xml:space="preserve"> </w:t>
      </w:r>
    </w:p>
    <w:p w:rsidR="001F0A28" w:rsidRPr="007E78B4" w:rsidRDefault="001F0A28" w:rsidP="001F0A28">
      <w:pPr>
        <w:pStyle w:val="ListParagraph"/>
        <w:spacing w:before="120" w:after="120"/>
        <w:ind w:left="1211"/>
        <w:jc w:val="both"/>
        <w:rPr>
          <w:rFonts w:ascii="Cambria" w:hAnsi="Cambria" w:cs="Tahoma"/>
          <w:b/>
          <w:bCs/>
          <w:sz w:val="24"/>
          <w:szCs w:val="24"/>
        </w:rPr>
      </w:pPr>
      <w:proofErr w:type="gramStart"/>
      <w:r w:rsidRPr="007E78B4">
        <w:rPr>
          <w:rFonts w:ascii="Cambria" w:hAnsi="Cambria" w:cs="Tahoma"/>
          <w:b/>
          <w:bCs/>
          <w:sz w:val="24"/>
          <w:szCs w:val="24"/>
        </w:rPr>
        <w:t>Tuesday 30</w:t>
      </w:r>
      <w:r w:rsidRPr="007E78B4">
        <w:rPr>
          <w:rFonts w:ascii="Cambria" w:hAnsi="Cambria" w:cs="Tahoma"/>
          <w:b/>
          <w:bCs/>
          <w:sz w:val="24"/>
          <w:szCs w:val="24"/>
          <w:vertAlign w:val="superscript"/>
        </w:rPr>
        <w:t>th</w:t>
      </w:r>
      <w:r w:rsidRPr="007E78B4">
        <w:rPr>
          <w:rFonts w:ascii="Cambria" w:hAnsi="Cambria" w:cs="Tahoma"/>
          <w:b/>
          <w:bCs/>
          <w:sz w:val="24"/>
          <w:szCs w:val="24"/>
        </w:rPr>
        <w:t xml:space="preserve"> April, 2013 at 3.00p.m.</w:t>
      </w:r>
      <w:proofErr w:type="gramEnd"/>
      <w:r w:rsidRPr="007E78B4">
        <w:rPr>
          <w:rFonts w:ascii="Cambria" w:hAnsi="Cambria" w:cs="Tahoma"/>
          <w:b/>
          <w:bCs/>
          <w:sz w:val="24"/>
          <w:szCs w:val="24"/>
        </w:rPr>
        <w:t xml:space="preserve"> </w:t>
      </w:r>
    </w:p>
    <w:p w:rsidR="001F0A28" w:rsidRPr="007E78B4" w:rsidRDefault="001F0A28" w:rsidP="001F0A28">
      <w:pPr>
        <w:pStyle w:val="ListParagraph"/>
        <w:spacing w:before="120" w:after="120"/>
        <w:ind w:left="1211"/>
        <w:jc w:val="both"/>
        <w:rPr>
          <w:rFonts w:ascii="Cambria" w:hAnsi="Cambria" w:cs="Tahoma"/>
          <w:b/>
          <w:bCs/>
          <w:sz w:val="24"/>
          <w:szCs w:val="24"/>
        </w:rPr>
      </w:pPr>
      <w:proofErr w:type="gramStart"/>
      <w:r w:rsidRPr="007E78B4">
        <w:rPr>
          <w:rFonts w:ascii="Cambria" w:hAnsi="Cambria" w:cs="Tahoma"/>
          <w:b/>
          <w:bCs/>
          <w:sz w:val="24"/>
          <w:szCs w:val="24"/>
        </w:rPr>
        <w:t>Monday 13</w:t>
      </w:r>
      <w:r w:rsidRPr="007E78B4">
        <w:rPr>
          <w:rFonts w:ascii="Cambria" w:hAnsi="Cambria" w:cs="Tahoma"/>
          <w:b/>
          <w:bCs/>
          <w:sz w:val="24"/>
          <w:szCs w:val="24"/>
          <w:vertAlign w:val="superscript"/>
        </w:rPr>
        <w:t>th</w:t>
      </w:r>
      <w:r w:rsidRPr="007E78B4">
        <w:rPr>
          <w:rFonts w:ascii="Cambria" w:hAnsi="Cambria" w:cs="Tahoma"/>
          <w:b/>
          <w:bCs/>
          <w:sz w:val="24"/>
          <w:szCs w:val="24"/>
        </w:rPr>
        <w:t xml:space="preserve"> May, 2013 at 3.30p.m.</w:t>
      </w:r>
      <w:proofErr w:type="gramEnd"/>
      <w:r w:rsidRPr="007E78B4">
        <w:rPr>
          <w:rFonts w:ascii="Cambria" w:hAnsi="Cambria" w:cs="Tahoma"/>
          <w:b/>
          <w:bCs/>
          <w:sz w:val="24"/>
          <w:szCs w:val="24"/>
        </w:rPr>
        <w:t xml:space="preserve"> </w:t>
      </w:r>
    </w:p>
    <w:p w:rsidR="001F0A28" w:rsidRPr="007E78B4" w:rsidRDefault="001F0A28" w:rsidP="001F0A28">
      <w:pPr>
        <w:pStyle w:val="ListParagraph"/>
        <w:spacing w:before="120" w:after="120"/>
        <w:ind w:left="1211"/>
        <w:jc w:val="both"/>
        <w:rPr>
          <w:rFonts w:ascii="Cambria" w:hAnsi="Cambria" w:cs="Tahoma"/>
          <w:b/>
          <w:bCs/>
          <w:sz w:val="24"/>
          <w:szCs w:val="24"/>
        </w:rPr>
      </w:pPr>
      <w:proofErr w:type="gramStart"/>
      <w:r w:rsidRPr="007E78B4">
        <w:rPr>
          <w:rFonts w:ascii="Cambria" w:hAnsi="Cambria" w:cs="Tahoma"/>
          <w:b/>
          <w:bCs/>
          <w:sz w:val="24"/>
          <w:szCs w:val="24"/>
        </w:rPr>
        <w:t>Thursday 23</w:t>
      </w:r>
      <w:r w:rsidRPr="007E78B4">
        <w:rPr>
          <w:rFonts w:ascii="Cambria" w:hAnsi="Cambria" w:cs="Tahoma"/>
          <w:b/>
          <w:bCs/>
          <w:sz w:val="24"/>
          <w:szCs w:val="24"/>
          <w:vertAlign w:val="superscript"/>
        </w:rPr>
        <w:t>rd</w:t>
      </w:r>
      <w:r w:rsidRPr="007E78B4">
        <w:rPr>
          <w:rFonts w:ascii="Cambria" w:hAnsi="Cambria" w:cs="Tahoma"/>
          <w:b/>
          <w:bCs/>
          <w:sz w:val="24"/>
          <w:szCs w:val="24"/>
        </w:rPr>
        <w:t xml:space="preserve"> May, 2013 at 3.00p.m.</w:t>
      </w:r>
      <w:proofErr w:type="gramEnd"/>
      <w:r w:rsidRPr="007E78B4">
        <w:rPr>
          <w:rFonts w:ascii="Cambria" w:hAnsi="Cambria" w:cs="Tahoma"/>
          <w:b/>
          <w:bCs/>
          <w:sz w:val="24"/>
          <w:szCs w:val="24"/>
        </w:rPr>
        <w:t xml:space="preserve"> – Joint Meeting with Kilkenny Borough Council </w:t>
      </w:r>
    </w:p>
    <w:p w:rsidR="001F0A28" w:rsidRDefault="001F0A28" w:rsidP="001F0A28">
      <w:pPr>
        <w:pStyle w:val="ListParagraph"/>
        <w:spacing w:before="120" w:after="120"/>
        <w:ind w:left="1211"/>
        <w:jc w:val="both"/>
        <w:rPr>
          <w:rFonts w:ascii="Cambria" w:hAnsi="Cambria" w:cs="Tahoma"/>
          <w:bCs/>
          <w:sz w:val="24"/>
          <w:szCs w:val="24"/>
        </w:rPr>
      </w:pPr>
    </w:p>
    <w:p w:rsidR="007E78B4" w:rsidRDefault="001F0A28" w:rsidP="001F0A28">
      <w:pPr>
        <w:pStyle w:val="ListParagraph"/>
        <w:spacing w:before="120" w:after="120"/>
        <w:ind w:left="1211"/>
        <w:jc w:val="both"/>
        <w:rPr>
          <w:rFonts w:ascii="Cambria" w:hAnsi="Cambria" w:cs="Tahoma"/>
          <w:bCs/>
          <w:sz w:val="24"/>
          <w:szCs w:val="24"/>
        </w:rPr>
      </w:pPr>
      <w:r>
        <w:rPr>
          <w:rFonts w:ascii="Cambria" w:hAnsi="Cambria" w:cs="Tahoma"/>
          <w:bCs/>
          <w:sz w:val="24"/>
          <w:szCs w:val="24"/>
        </w:rPr>
        <w:t xml:space="preserve">Cllr. Noonan requested further information on the public consultation process during the summer months. Mr. Malone advised that the format has not yet been decided but it is likely that there will be some public meetings. </w:t>
      </w:r>
    </w:p>
    <w:p w:rsidR="007E78B4" w:rsidRDefault="007E78B4" w:rsidP="001F0A28">
      <w:pPr>
        <w:pStyle w:val="ListParagraph"/>
        <w:spacing w:before="120" w:after="120"/>
        <w:ind w:left="1211"/>
        <w:jc w:val="both"/>
        <w:rPr>
          <w:rFonts w:ascii="Cambria" w:hAnsi="Cambria" w:cs="Tahoma"/>
          <w:bCs/>
          <w:sz w:val="24"/>
          <w:szCs w:val="24"/>
        </w:rPr>
      </w:pPr>
    </w:p>
    <w:p w:rsidR="001F0A28" w:rsidRDefault="001F0A28" w:rsidP="001F0A28">
      <w:pPr>
        <w:pStyle w:val="ListParagraph"/>
        <w:spacing w:before="120" w:after="120"/>
        <w:ind w:left="1211"/>
        <w:jc w:val="both"/>
        <w:rPr>
          <w:rFonts w:ascii="Cambria" w:hAnsi="Cambria" w:cs="Tahoma"/>
          <w:bCs/>
          <w:sz w:val="24"/>
          <w:szCs w:val="24"/>
        </w:rPr>
      </w:pPr>
      <w:r>
        <w:rPr>
          <w:rFonts w:ascii="Cambria" w:hAnsi="Cambria" w:cs="Tahoma"/>
          <w:bCs/>
          <w:sz w:val="24"/>
          <w:szCs w:val="24"/>
        </w:rPr>
        <w:t xml:space="preserve">Cllr. Dunphy requested that the area under urban influence be extended further. </w:t>
      </w:r>
    </w:p>
    <w:p w:rsidR="001F0A28" w:rsidRDefault="001F0A28" w:rsidP="001F0A28">
      <w:pPr>
        <w:pStyle w:val="ListParagraph"/>
        <w:spacing w:before="120" w:after="120"/>
        <w:ind w:left="1211"/>
        <w:jc w:val="both"/>
        <w:rPr>
          <w:rFonts w:ascii="Cambria" w:hAnsi="Cambria" w:cs="Tahoma"/>
          <w:bCs/>
          <w:sz w:val="24"/>
          <w:szCs w:val="24"/>
        </w:rPr>
      </w:pPr>
    </w:p>
    <w:p w:rsidR="001F0A28" w:rsidRDefault="001F0A28" w:rsidP="001F0A28">
      <w:pPr>
        <w:pStyle w:val="ListParagraph"/>
        <w:spacing w:before="120" w:after="120"/>
        <w:ind w:left="1211"/>
        <w:jc w:val="both"/>
        <w:rPr>
          <w:rFonts w:ascii="Cambria" w:hAnsi="Cambria" w:cs="Tahoma"/>
          <w:bCs/>
          <w:sz w:val="24"/>
          <w:szCs w:val="24"/>
        </w:rPr>
      </w:pPr>
      <w:r>
        <w:rPr>
          <w:rFonts w:ascii="Cambria" w:hAnsi="Cambria" w:cs="Tahoma"/>
          <w:bCs/>
          <w:sz w:val="24"/>
          <w:szCs w:val="24"/>
        </w:rPr>
        <w:t>Mr. J. Crockett advised the meeting that a date has been set for a joint meeting with Kilkenny Borough Council in the Parade Tower, Kilkenny Castle to consider proposals for the Diageo site on Thursday 2</w:t>
      </w:r>
      <w:r w:rsidRPr="001F0A28">
        <w:rPr>
          <w:rFonts w:ascii="Cambria" w:hAnsi="Cambria" w:cs="Tahoma"/>
          <w:bCs/>
          <w:sz w:val="24"/>
          <w:szCs w:val="24"/>
          <w:vertAlign w:val="superscript"/>
        </w:rPr>
        <w:t>nd</w:t>
      </w:r>
      <w:r>
        <w:rPr>
          <w:rFonts w:ascii="Cambria" w:hAnsi="Cambria" w:cs="Tahoma"/>
          <w:bCs/>
          <w:sz w:val="24"/>
          <w:szCs w:val="24"/>
        </w:rPr>
        <w:t xml:space="preserve"> May, 2013 at 5.00p.m. </w:t>
      </w:r>
    </w:p>
    <w:p w:rsidR="001F0A28" w:rsidRDefault="001F0A28" w:rsidP="001F0A28">
      <w:pPr>
        <w:pStyle w:val="ListParagraph"/>
        <w:spacing w:before="120" w:after="120"/>
        <w:ind w:left="1211"/>
        <w:jc w:val="both"/>
        <w:rPr>
          <w:rFonts w:ascii="Cambria" w:hAnsi="Cambria" w:cs="Tahoma"/>
          <w:bCs/>
          <w:sz w:val="24"/>
          <w:szCs w:val="24"/>
        </w:rPr>
      </w:pPr>
    </w:p>
    <w:p w:rsidR="00A836F4" w:rsidRDefault="00A836F4" w:rsidP="007E78B4">
      <w:pPr>
        <w:pStyle w:val="ListParagraph"/>
        <w:numPr>
          <w:ilvl w:val="0"/>
          <w:numId w:val="28"/>
        </w:numPr>
        <w:spacing w:after="0" w:line="240" w:lineRule="auto"/>
        <w:ind w:hanging="1069"/>
        <w:contextualSpacing w:val="0"/>
        <w:rPr>
          <w:rFonts w:ascii="Cambria" w:hAnsi="Cambria" w:cs="Tahoma"/>
          <w:b/>
          <w:bCs/>
          <w:sz w:val="24"/>
          <w:szCs w:val="24"/>
          <w:u w:val="single"/>
        </w:rPr>
      </w:pPr>
      <w:r w:rsidRPr="00DC685F">
        <w:rPr>
          <w:rFonts w:ascii="Cambria" w:hAnsi="Cambria" w:cs="Tahoma"/>
          <w:b/>
          <w:bCs/>
          <w:sz w:val="24"/>
          <w:szCs w:val="24"/>
          <w:u w:val="single"/>
        </w:rPr>
        <w:t xml:space="preserve">Corporate </w:t>
      </w:r>
    </w:p>
    <w:p w:rsidR="00A836F4" w:rsidRDefault="00A836F4" w:rsidP="00A836F4">
      <w:pPr>
        <w:pStyle w:val="ListParagraph"/>
        <w:ind w:left="1211"/>
        <w:rPr>
          <w:rFonts w:ascii="Cambria" w:hAnsi="Cambria" w:cs="Tahoma"/>
          <w:b/>
          <w:bCs/>
          <w:sz w:val="24"/>
          <w:szCs w:val="24"/>
          <w:u w:val="single"/>
        </w:rPr>
      </w:pPr>
    </w:p>
    <w:p w:rsidR="00A836F4" w:rsidRPr="007E78B4" w:rsidRDefault="00A836F4" w:rsidP="00A836F4">
      <w:pPr>
        <w:pStyle w:val="ListParagraph"/>
        <w:numPr>
          <w:ilvl w:val="0"/>
          <w:numId w:val="22"/>
        </w:numPr>
        <w:spacing w:after="0" w:line="240" w:lineRule="auto"/>
        <w:ind w:left="1211"/>
        <w:contextualSpacing w:val="0"/>
        <w:rPr>
          <w:rFonts w:ascii="Cambria" w:hAnsi="Cambria" w:cs="Tahoma"/>
          <w:b/>
          <w:bCs/>
          <w:sz w:val="24"/>
          <w:szCs w:val="24"/>
        </w:rPr>
      </w:pPr>
      <w:r w:rsidRPr="007E78B4">
        <w:rPr>
          <w:rFonts w:ascii="Cambria" w:hAnsi="Cambria" w:cs="Tahoma"/>
          <w:b/>
          <w:bCs/>
          <w:sz w:val="24"/>
          <w:szCs w:val="24"/>
        </w:rPr>
        <w:t xml:space="preserve">Annual Report of Internal Audit Committee </w:t>
      </w:r>
    </w:p>
    <w:p w:rsidR="00A836F4" w:rsidRDefault="00A836F4" w:rsidP="00A836F4">
      <w:pPr>
        <w:pStyle w:val="ListParagraph"/>
        <w:spacing w:after="0" w:line="240" w:lineRule="auto"/>
        <w:ind w:left="1211"/>
        <w:contextualSpacing w:val="0"/>
        <w:rPr>
          <w:rFonts w:ascii="Cambria" w:hAnsi="Cambria" w:cs="Tahoma"/>
          <w:bCs/>
          <w:sz w:val="24"/>
          <w:szCs w:val="24"/>
        </w:rPr>
      </w:pPr>
      <w:r>
        <w:rPr>
          <w:rFonts w:ascii="Cambria" w:hAnsi="Cambria" w:cs="Tahoma"/>
          <w:bCs/>
          <w:sz w:val="24"/>
          <w:szCs w:val="24"/>
        </w:rPr>
        <w:t xml:space="preserve">Mr. Mulholland presented the fourth Annual Report of the Kilkenny County Council Audit Committee. The report has been circulated and it outlines the membership and role of the committee, audit plan for 2012 and the main issues arising from the audit reports presented to the committee. Mr. Mulholland stated that the Audit Committee are satisfied that Kilkenny County Council has proper governance procedures in place. </w:t>
      </w:r>
    </w:p>
    <w:p w:rsidR="00A836F4" w:rsidRDefault="00A836F4" w:rsidP="00A836F4">
      <w:pPr>
        <w:pStyle w:val="ListParagraph"/>
        <w:spacing w:after="0" w:line="240" w:lineRule="auto"/>
        <w:ind w:left="1211"/>
        <w:contextualSpacing w:val="0"/>
        <w:rPr>
          <w:rFonts w:ascii="Cambria" w:hAnsi="Cambria" w:cs="Tahoma"/>
          <w:bCs/>
          <w:sz w:val="24"/>
          <w:szCs w:val="24"/>
        </w:rPr>
      </w:pPr>
    </w:p>
    <w:p w:rsidR="00A836F4" w:rsidRDefault="00A836F4" w:rsidP="00A836F4">
      <w:pPr>
        <w:pStyle w:val="ListParagraph"/>
        <w:spacing w:after="0" w:line="240" w:lineRule="auto"/>
        <w:ind w:left="1211"/>
        <w:contextualSpacing w:val="0"/>
        <w:rPr>
          <w:rFonts w:ascii="Cambria" w:hAnsi="Cambria" w:cs="Tahoma"/>
          <w:bCs/>
          <w:sz w:val="24"/>
          <w:szCs w:val="24"/>
        </w:rPr>
      </w:pPr>
      <w:r>
        <w:rPr>
          <w:rFonts w:ascii="Cambria" w:hAnsi="Cambria" w:cs="Tahoma"/>
          <w:bCs/>
          <w:sz w:val="24"/>
          <w:szCs w:val="24"/>
        </w:rPr>
        <w:t xml:space="preserve">Cllr. Connery and </w:t>
      </w:r>
      <w:r w:rsidR="00A01206">
        <w:rPr>
          <w:rFonts w:ascii="Cambria" w:hAnsi="Cambria" w:cs="Tahoma"/>
          <w:bCs/>
          <w:sz w:val="24"/>
          <w:szCs w:val="24"/>
        </w:rPr>
        <w:t>Aylward</w:t>
      </w:r>
      <w:r>
        <w:rPr>
          <w:rFonts w:ascii="Cambria" w:hAnsi="Cambria" w:cs="Tahoma"/>
          <w:bCs/>
          <w:sz w:val="24"/>
          <w:szCs w:val="24"/>
        </w:rPr>
        <w:t xml:space="preserve"> complimented the st</w:t>
      </w:r>
      <w:r w:rsidR="005A5460">
        <w:rPr>
          <w:rFonts w:ascii="Cambria" w:hAnsi="Cambria" w:cs="Tahoma"/>
          <w:bCs/>
          <w:sz w:val="24"/>
          <w:szCs w:val="24"/>
        </w:rPr>
        <w:t>aff involved with the committee</w:t>
      </w:r>
      <w:r>
        <w:rPr>
          <w:rFonts w:ascii="Cambria" w:hAnsi="Cambria" w:cs="Tahoma"/>
          <w:bCs/>
          <w:sz w:val="24"/>
          <w:szCs w:val="24"/>
        </w:rPr>
        <w:t xml:space="preserve"> and stated that there is a lot of work being done by the committee. </w:t>
      </w:r>
    </w:p>
    <w:p w:rsidR="00A836F4" w:rsidRDefault="00A836F4" w:rsidP="00A836F4">
      <w:pPr>
        <w:pStyle w:val="ListParagraph"/>
        <w:spacing w:after="0" w:line="240" w:lineRule="auto"/>
        <w:ind w:left="1211"/>
        <w:contextualSpacing w:val="0"/>
        <w:rPr>
          <w:rFonts w:ascii="Cambria" w:hAnsi="Cambria" w:cs="Tahoma"/>
          <w:bCs/>
          <w:sz w:val="24"/>
          <w:szCs w:val="24"/>
        </w:rPr>
      </w:pPr>
    </w:p>
    <w:p w:rsidR="00A836F4" w:rsidRPr="00A836F4" w:rsidRDefault="00A836F4" w:rsidP="00A836F4">
      <w:pPr>
        <w:pStyle w:val="ListParagraph"/>
        <w:spacing w:after="0" w:line="240" w:lineRule="auto"/>
        <w:ind w:left="1211"/>
        <w:contextualSpacing w:val="0"/>
        <w:rPr>
          <w:rFonts w:ascii="Cambria" w:hAnsi="Cambria" w:cs="Tahoma"/>
          <w:bCs/>
          <w:sz w:val="24"/>
          <w:szCs w:val="24"/>
        </w:rPr>
      </w:pPr>
    </w:p>
    <w:p w:rsidR="00A836F4" w:rsidRPr="005A5460" w:rsidRDefault="00A836F4" w:rsidP="005A5460">
      <w:pPr>
        <w:pStyle w:val="ListParagraph"/>
        <w:numPr>
          <w:ilvl w:val="0"/>
          <w:numId w:val="22"/>
        </w:numPr>
        <w:spacing w:after="0" w:line="240" w:lineRule="auto"/>
        <w:ind w:left="1276" w:hanging="709"/>
        <w:contextualSpacing w:val="0"/>
        <w:rPr>
          <w:rFonts w:ascii="Cambria" w:hAnsi="Cambria" w:cs="Tahoma"/>
          <w:b/>
          <w:bCs/>
          <w:sz w:val="24"/>
          <w:szCs w:val="24"/>
        </w:rPr>
      </w:pPr>
      <w:r w:rsidRPr="005A5460">
        <w:rPr>
          <w:rFonts w:ascii="Cambria" w:hAnsi="Cambria" w:cs="Tahoma"/>
          <w:b/>
          <w:bCs/>
          <w:sz w:val="24"/>
          <w:szCs w:val="24"/>
        </w:rPr>
        <w:t>Presentation on Kilkenny Integration</w:t>
      </w:r>
      <w:r w:rsidR="005A5460" w:rsidRPr="005A5460">
        <w:rPr>
          <w:rFonts w:ascii="Cambria" w:hAnsi="Cambria" w:cs="Tahoma"/>
          <w:b/>
          <w:bCs/>
          <w:sz w:val="24"/>
          <w:szCs w:val="24"/>
        </w:rPr>
        <w:t xml:space="preserve"> Strategy 2013-2017 </w:t>
      </w:r>
      <w:r w:rsidRPr="005A5460">
        <w:rPr>
          <w:rFonts w:ascii="Cambria" w:hAnsi="Cambria" w:cs="Tahoma"/>
          <w:b/>
          <w:bCs/>
          <w:sz w:val="24"/>
          <w:szCs w:val="24"/>
        </w:rPr>
        <w:t xml:space="preserve"> </w:t>
      </w:r>
    </w:p>
    <w:p w:rsidR="00A836F4" w:rsidRDefault="00A836F4" w:rsidP="005A5460">
      <w:pPr>
        <w:pStyle w:val="ListParagraph"/>
        <w:ind w:left="1276"/>
        <w:rPr>
          <w:rFonts w:ascii="Cambria" w:hAnsi="Cambria" w:cs="Tahoma"/>
          <w:bCs/>
          <w:sz w:val="24"/>
          <w:szCs w:val="24"/>
        </w:rPr>
      </w:pPr>
      <w:r>
        <w:rPr>
          <w:rFonts w:ascii="Cambria" w:hAnsi="Cambria" w:cs="Tahoma"/>
          <w:bCs/>
          <w:sz w:val="24"/>
          <w:szCs w:val="24"/>
        </w:rPr>
        <w:t xml:space="preserve">Mr. Seamus O’ Leary, Director of Integration, Planning and Monitoring delivered a </w:t>
      </w:r>
      <w:r w:rsidR="00A01206">
        <w:rPr>
          <w:rFonts w:ascii="Cambria" w:hAnsi="Cambria" w:cs="Tahoma"/>
          <w:bCs/>
          <w:sz w:val="24"/>
          <w:szCs w:val="24"/>
        </w:rPr>
        <w:t>PowerPoint</w:t>
      </w:r>
      <w:r>
        <w:rPr>
          <w:rFonts w:ascii="Cambria" w:hAnsi="Cambria" w:cs="Tahoma"/>
          <w:bCs/>
          <w:sz w:val="24"/>
          <w:szCs w:val="24"/>
        </w:rPr>
        <w:t xml:space="preserve"> presentation to the members. He outlined that the Kilkenny Integration Forum was </w:t>
      </w:r>
      <w:r w:rsidR="00011916">
        <w:rPr>
          <w:rFonts w:ascii="Cambria" w:hAnsi="Cambria" w:cs="Tahoma"/>
          <w:bCs/>
          <w:sz w:val="24"/>
          <w:szCs w:val="24"/>
        </w:rPr>
        <w:t>established</w:t>
      </w:r>
      <w:r>
        <w:rPr>
          <w:rFonts w:ascii="Cambria" w:hAnsi="Cambria" w:cs="Tahoma"/>
          <w:bCs/>
          <w:sz w:val="24"/>
          <w:szCs w:val="24"/>
        </w:rPr>
        <w:t xml:space="preserve"> in late 2010 and is still operating. The Kilkenny Integration Strategy 2013-2017 was approved by the County Development Board in March, 2013. </w:t>
      </w:r>
    </w:p>
    <w:p w:rsidR="00A836F4" w:rsidRDefault="00A836F4" w:rsidP="005A5460">
      <w:pPr>
        <w:pStyle w:val="ListParagraph"/>
        <w:ind w:left="1276"/>
        <w:rPr>
          <w:rFonts w:ascii="Cambria" w:hAnsi="Cambria" w:cs="Tahoma"/>
          <w:bCs/>
          <w:sz w:val="24"/>
          <w:szCs w:val="24"/>
        </w:rPr>
      </w:pPr>
    </w:p>
    <w:p w:rsidR="00A836F4" w:rsidRDefault="00A836F4" w:rsidP="005A5460">
      <w:pPr>
        <w:pStyle w:val="ListParagraph"/>
        <w:ind w:left="1276"/>
        <w:rPr>
          <w:rFonts w:ascii="Cambria" w:hAnsi="Cambria" w:cs="Tahoma"/>
          <w:bCs/>
          <w:sz w:val="24"/>
          <w:szCs w:val="24"/>
        </w:rPr>
      </w:pPr>
      <w:r>
        <w:rPr>
          <w:rFonts w:ascii="Cambria" w:hAnsi="Cambria" w:cs="Tahoma"/>
          <w:bCs/>
          <w:sz w:val="24"/>
          <w:szCs w:val="24"/>
        </w:rPr>
        <w:t>He gave details of statistical profiles for Kilkenny compared to national figures. The actions for the next 5 years contained in the strategy were outlined</w:t>
      </w:r>
      <w:r w:rsidR="008E4B59">
        <w:rPr>
          <w:rFonts w:ascii="Cambria" w:hAnsi="Cambria" w:cs="Tahoma"/>
          <w:bCs/>
          <w:sz w:val="24"/>
          <w:szCs w:val="24"/>
        </w:rPr>
        <w:t xml:space="preserve"> and</w:t>
      </w:r>
      <w:r>
        <w:rPr>
          <w:rFonts w:ascii="Cambria" w:hAnsi="Cambria" w:cs="Tahoma"/>
          <w:bCs/>
          <w:sz w:val="24"/>
          <w:szCs w:val="24"/>
        </w:rPr>
        <w:t xml:space="preserve"> the lead </w:t>
      </w:r>
      <w:proofErr w:type="gramStart"/>
      <w:r>
        <w:rPr>
          <w:rFonts w:ascii="Cambria" w:hAnsi="Cambria" w:cs="Tahoma"/>
          <w:bCs/>
          <w:sz w:val="24"/>
          <w:szCs w:val="24"/>
        </w:rPr>
        <w:t xml:space="preserve">organisations </w:t>
      </w:r>
      <w:r w:rsidR="00011916">
        <w:rPr>
          <w:rFonts w:ascii="Cambria" w:hAnsi="Cambria" w:cs="Tahoma"/>
          <w:bCs/>
          <w:sz w:val="24"/>
          <w:szCs w:val="24"/>
        </w:rPr>
        <w:t xml:space="preserve"> have</w:t>
      </w:r>
      <w:proofErr w:type="gramEnd"/>
      <w:r w:rsidR="00011916">
        <w:rPr>
          <w:rFonts w:ascii="Cambria" w:hAnsi="Cambria" w:cs="Tahoma"/>
          <w:bCs/>
          <w:sz w:val="24"/>
          <w:szCs w:val="24"/>
        </w:rPr>
        <w:t xml:space="preserve"> been identified </w:t>
      </w:r>
      <w:r>
        <w:rPr>
          <w:rFonts w:ascii="Cambria" w:hAnsi="Cambria" w:cs="Tahoma"/>
          <w:bCs/>
          <w:sz w:val="24"/>
          <w:szCs w:val="24"/>
        </w:rPr>
        <w:t xml:space="preserve">for each action. A number of themes were identified in the strategy. </w:t>
      </w:r>
    </w:p>
    <w:p w:rsidR="00A836F4" w:rsidRDefault="00A836F4" w:rsidP="00A836F4">
      <w:pPr>
        <w:pStyle w:val="ListParagraph"/>
        <w:numPr>
          <w:ilvl w:val="0"/>
          <w:numId w:val="21"/>
        </w:numPr>
        <w:rPr>
          <w:rFonts w:ascii="Cambria" w:hAnsi="Cambria" w:cs="Tahoma"/>
          <w:bCs/>
          <w:sz w:val="24"/>
          <w:szCs w:val="24"/>
        </w:rPr>
      </w:pPr>
      <w:r>
        <w:rPr>
          <w:rFonts w:ascii="Cambria" w:hAnsi="Cambria" w:cs="Tahoma"/>
          <w:bCs/>
          <w:sz w:val="24"/>
          <w:szCs w:val="24"/>
        </w:rPr>
        <w:t xml:space="preserve">Employment and economic activity </w:t>
      </w:r>
    </w:p>
    <w:p w:rsidR="00A836F4" w:rsidRDefault="00A836F4" w:rsidP="00A836F4">
      <w:pPr>
        <w:pStyle w:val="ListParagraph"/>
        <w:numPr>
          <w:ilvl w:val="0"/>
          <w:numId w:val="21"/>
        </w:numPr>
        <w:rPr>
          <w:rFonts w:ascii="Cambria" w:hAnsi="Cambria" w:cs="Tahoma"/>
          <w:bCs/>
          <w:sz w:val="24"/>
          <w:szCs w:val="24"/>
        </w:rPr>
      </w:pPr>
      <w:r>
        <w:rPr>
          <w:rFonts w:ascii="Cambria" w:hAnsi="Cambria" w:cs="Tahoma"/>
          <w:bCs/>
          <w:sz w:val="24"/>
          <w:szCs w:val="24"/>
        </w:rPr>
        <w:t xml:space="preserve">Education and training </w:t>
      </w:r>
    </w:p>
    <w:p w:rsidR="00A836F4" w:rsidRDefault="00A836F4" w:rsidP="00A836F4">
      <w:pPr>
        <w:pStyle w:val="ListParagraph"/>
        <w:numPr>
          <w:ilvl w:val="0"/>
          <w:numId w:val="21"/>
        </w:numPr>
        <w:rPr>
          <w:rFonts w:ascii="Cambria" w:hAnsi="Cambria" w:cs="Tahoma"/>
          <w:bCs/>
          <w:sz w:val="24"/>
          <w:szCs w:val="24"/>
        </w:rPr>
      </w:pPr>
      <w:r>
        <w:rPr>
          <w:rFonts w:ascii="Cambria" w:hAnsi="Cambria" w:cs="Tahoma"/>
          <w:bCs/>
          <w:sz w:val="24"/>
          <w:szCs w:val="24"/>
        </w:rPr>
        <w:t xml:space="preserve">Active civic and civil participation </w:t>
      </w:r>
    </w:p>
    <w:p w:rsidR="00A836F4" w:rsidRDefault="00A836F4" w:rsidP="00A836F4">
      <w:pPr>
        <w:pStyle w:val="ListParagraph"/>
        <w:numPr>
          <w:ilvl w:val="0"/>
          <w:numId w:val="21"/>
        </w:numPr>
        <w:rPr>
          <w:rFonts w:ascii="Cambria" w:hAnsi="Cambria" w:cs="Tahoma"/>
          <w:bCs/>
          <w:sz w:val="24"/>
          <w:szCs w:val="24"/>
        </w:rPr>
      </w:pPr>
      <w:r>
        <w:rPr>
          <w:rFonts w:ascii="Cambria" w:hAnsi="Cambria" w:cs="Tahoma"/>
          <w:bCs/>
          <w:sz w:val="24"/>
          <w:szCs w:val="24"/>
        </w:rPr>
        <w:t xml:space="preserve">Social Inclusion </w:t>
      </w:r>
    </w:p>
    <w:p w:rsidR="00A836F4" w:rsidRDefault="00A836F4" w:rsidP="00A836F4">
      <w:pPr>
        <w:pStyle w:val="ListParagraph"/>
        <w:ind w:left="2291"/>
        <w:rPr>
          <w:rFonts w:ascii="Cambria" w:hAnsi="Cambria" w:cs="Tahoma"/>
          <w:bCs/>
          <w:sz w:val="24"/>
          <w:szCs w:val="24"/>
        </w:rPr>
      </w:pPr>
    </w:p>
    <w:p w:rsidR="00A836F4" w:rsidRDefault="00A836F4" w:rsidP="005A5460">
      <w:pPr>
        <w:pStyle w:val="ListParagraph"/>
        <w:ind w:left="1276"/>
        <w:rPr>
          <w:rFonts w:ascii="Cambria" w:hAnsi="Cambria" w:cs="Tahoma"/>
          <w:bCs/>
          <w:sz w:val="24"/>
          <w:szCs w:val="24"/>
        </w:rPr>
      </w:pPr>
      <w:r>
        <w:rPr>
          <w:rFonts w:ascii="Cambria" w:hAnsi="Cambria" w:cs="Tahoma"/>
          <w:bCs/>
          <w:sz w:val="24"/>
          <w:szCs w:val="24"/>
        </w:rPr>
        <w:t>He extended an open invitation to the official launch of the strategy to all members on the afternoon of Saturday 27</w:t>
      </w:r>
      <w:r w:rsidRPr="00A836F4">
        <w:rPr>
          <w:rFonts w:ascii="Cambria" w:hAnsi="Cambria" w:cs="Tahoma"/>
          <w:bCs/>
          <w:sz w:val="24"/>
          <w:szCs w:val="24"/>
          <w:vertAlign w:val="superscript"/>
        </w:rPr>
        <w:t>th</w:t>
      </w:r>
      <w:r>
        <w:rPr>
          <w:rFonts w:ascii="Cambria" w:hAnsi="Cambria" w:cs="Tahoma"/>
          <w:bCs/>
          <w:sz w:val="24"/>
          <w:szCs w:val="24"/>
        </w:rPr>
        <w:t xml:space="preserve"> April, 2013 at the Parade, Kilkenny. </w:t>
      </w:r>
    </w:p>
    <w:p w:rsidR="00A836F4" w:rsidRDefault="00A836F4" w:rsidP="00A836F4">
      <w:pPr>
        <w:pStyle w:val="ListParagraph"/>
        <w:ind w:left="2291"/>
        <w:rPr>
          <w:rFonts w:ascii="Cambria" w:hAnsi="Cambria" w:cs="Tahoma"/>
          <w:bCs/>
          <w:sz w:val="24"/>
          <w:szCs w:val="24"/>
        </w:rPr>
      </w:pPr>
    </w:p>
    <w:p w:rsidR="00A836F4" w:rsidRDefault="00A836F4" w:rsidP="005A5460">
      <w:pPr>
        <w:pStyle w:val="ListParagraph"/>
        <w:ind w:left="1276"/>
        <w:rPr>
          <w:rFonts w:ascii="Cambria" w:hAnsi="Cambria" w:cs="Tahoma"/>
          <w:bCs/>
          <w:sz w:val="24"/>
          <w:szCs w:val="24"/>
        </w:rPr>
      </w:pPr>
      <w:r>
        <w:rPr>
          <w:rFonts w:ascii="Cambria" w:hAnsi="Cambria" w:cs="Tahoma"/>
          <w:bCs/>
          <w:sz w:val="24"/>
          <w:szCs w:val="24"/>
        </w:rPr>
        <w:t>Contributions were received from Cllrs. M. Noonan, D. Fitzgerald, P. Cuddihy and C. Connery</w:t>
      </w:r>
      <w:r w:rsidR="004C2F8A">
        <w:rPr>
          <w:rFonts w:ascii="Cambria" w:hAnsi="Cambria" w:cs="Tahoma"/>
          <w:bCs/>
          <w:sz w:val="24"/>
          <w:szCs w:val="24"/>
        </w:rPr>
        <w:t xml:space="preserve">. Members thanked Mr. O’ Leary for the presentation and congratulated the County Development Board for supporting </w:t>
      </w:r>
      <w:r w:rsidR="00011916">
        <w:rPr>
          <w:rFonts w:ascii="Cambria" w:hAnsi="Cambria" w:cs="Tahoma"/>
          <w:bCs/>
          <w:sz w:val="24"/>
          <w:szCs w:val="24"/>
        </w:rPr>
        <w:t>the strategy. Members urged all</w:t>
      </w:r>
      <w:r w:rsidR="004C2F8A">
        <w:rPr>
          <w:rFonts w:ascii="Cambria" w:hAnsi="Cambria" w:cs="Tahoma"/>
          <w:bCs/>
          <w:sz w:val="24"/>
          <w:szCs w:val="24"/>
        </w:rPr>
        <w:t xml:space="preserve"> organisations to engage. Query was raised in relation to an awareness campaign for the Register of Electors to enable all people to vote. Integration in schools is vital to the strategy. </w:t>
      </w:r>
    </w:p>
    <w:p w:rsidR="005A5460" w:rsidRDefault="005A5460" w:rsidP="005A5460">
      <w:pPr>
        <w:pStyle w:val="ListParagraph"/>
        <w:ind w:left="1276"/>
        <w:rPr>
          <w:rFonts w:ascii="Cambria" w:hAnsi="Cambria" w:cs="Tahoma"/>
          <w:bCs/>
          <w:sz w:val="24"/>
          <w:szCs w:val="24"/>
        </w:rPr>
      </w:pPr>
    </w:p>
    <w:p w:rsidR="004C2F8A" w:rsidRPr="00A836F4" w:rsidRDefault="004C2F8A" w:rsidP="005A5460">
      <w:pPr>
        <w:pStyle w:val="ListParagraph"/>
        <w:tabs>
          <w:tab w:val="left" w:pos="1276"/>
        </w:tabs>
        <w:ind w:left="1276"/>
        <w:rPr>
          <w:rFonts w:ascii="Cambria" w:hAnsi="Cambria" w:cs="Tahoma"/>
          <w:bCs/>
          <w:sz w:val="24"/>
          <w:szCs w:val="24"/>
        </w:rPr>
      </w:pPr>
      <w:r>
        <w:rPr>
          <w:rFonts w:ascii="Cambria" w:hAnsi="Cambria" w:cs="Tahoma"/>
          <w:bCs/>
          <w:sz w:val="24"/>
          <w:szCs w:val="24"/>
        </w:rPr>
        <w:lastRenderedPageBreak/>
        <w:t xml:space="preserve">Mr. McCormack said that the strategy is important for Kilkenny. Putting people first and social integration is important and the County Development Board is happy to continue to support the integration forum. </w:t>
      </w:r>
    </w:p>
    <w:p w:rsidR="00A836F4" w:rsidRDefault="00A836F4" w:rsidP="00A836F4">
      <w:pPr>
        <w:pStyle w:val="ListParagraph"/>
        <w:ind w:left="1211"/>
        <w:rPr>
          <w:rFonts w:ascii="Cambria" w:hAnsi="Cambria" w:cs="Tahoma"/>
          <w:bCs/>
          <w:sz w:val="24"/>
          <w:szCs w:val="24"/>
        </w:rPr>
      </w:pPr>
    </w:p>
    <w:p w:rsidR="00A836F4" w:rsidRDefault="00A836F4" w:rsidP="00A836F4">
      <w:pPr>
        <w:pStyle w:val="ListParagraph"/>
        <w:ind w:left="1211"/>
        <w:rPr>
          <w:rFonts w:ascii="Cambria" w:hAnsi="Cambria" w:cs="Tahoma"/>
          <w:bCs/>
          <w:sz w:val="24"/>
          <w:szCs w:val="24"/>
        </w:rPr>
      </w:pPr>
    </w:p>
    <w:p w:rsidR="00A836F4" w:rsidRDefault="00A836F4" w:rsidP="00A836F4">
      <w:pPr>
        <w:pStyle w:val="ListParagraph"/>
        <w:ind w:left="1211"/>
        <w:rPr>
          <w:rFonts w:ascii="Cambria" w:hAnsi="Cambria" w:cs="Tahoma"/>
          <w:bCs/>
          <w:sz w:val="24"/>
          <w:szCs w:val="24"/>
        </w:rPr>
      </w:pPr>
    </w:p>
    <w:p w:rsidR="00A836F4" w:rsidRPr="005A5460" w:rsidRDefault="00A836F4" w:rsidP="005A5460">
      <w:pPr>
        <w:pStyle w:val="ListParagraph"/>
        <w:numPr>
          <w:ilvl w:val="0"/>
          <w:numId w:val="22"/>
        </w:numPr>
        <w:spacing w:after="0" w:line="240" w:lineRule="auto"/>
        <w:ind w:left="1276" w:hanging="709"/>
        <w:contextualSpacing w:val="0"/>
        <w:rPr>
          <w:rFonts w:ascii="Cambria" w:hAnsi="Cambria" w:cs="Tahoma"/>
          <w:b/>
          <w:bCs/>
          <w:sz w:val="24"/>
          <w:szCs w:val="24"/>
        </w:rPr>
      </w:pPr>
      <w:r w:rsidRPr="005A5460">
        <w:rPr>
          <w:rFonts w:ascii="Cambria" w:hAnsi="Cambria" w:cs="Tahoma"/>
          <w:b/>
          <w:bCs/>
          <w:sz w:val="24"/>
          <w:szCs w:val="24"/>
        </w:rPr>
        <w:t>Dr</w:t>
      </w:r>
      <w:r w:rsidR="004C2F8A" w:rsidRPr="005A5460">
        <w:rPr>
          <w:rFonts w:ascii="Cambria" w:hAnsi="Cambria" w:cs="Tahoma"/>
          <w:b/>
          <w:bCs/>
          <w:sz w:val="24"/>
          <w:szCs w:val="24"/>
        </w:rPr>
        <w:t xml:space="preserve">aft Alcohol Bye Laws </w:t>
      </w:r>
    </w:p>
    <w:p w:rsidR="004C2F8A" w:rsidRDefault="004C2F8A" w:rsidP="005A5460">
      <w:pPr>
        <w:pStyle w:val="ListParagraph"/>
        <w:spacing w:after="0" w:line="240" w:lineRule="auto"/>
        <w:ind w:left="1276"/>
        <w:contextualSpacing w:val="0"/>
        <w:rPr>
          <w:rFonts w:ascii="Cambria" w:hAnsi="Cambria" w:cs="Tahoma"/>
          <w:bCs/>
          <w:sz w:val="24"/>
          <w:szCs w:val="24"/>
        </w:rPr>
      </w:pPr>
      <w:r>
        <w:rPr>
          <w:rFonts w:ascii="Cambria" w:hAnsi="Cambria" w:cs="Tahoma"/>
          <w:bCs/>
          <w:sz w:val="24"/>
          <w:szCs w:val="24"/>
        </w:rPr>
        <w:t>Ms. A.M. Walsh referred to report circulated with the agenda. The draft Bye-Laws were discussed by</w:t>
      </w:r>
      <w:r w:rsidR="005A5460">
        <w:rPr>
          <w:rFonts w:ascii="Cambria" w:hAnsi="Cambria" w:cs="Tahoma"/>
          <w:bCs/>
          <w:sz w:val="24"/>
          <w:szCs w:val="24"/>
        </w:rPr>
        <w:t xml:space="preserve"> members at their area meetings,</w:t>
      </w:r>
      <w:r>
        <w:rPr>
          <w:rFonts w:ascii="Cambria" w:hAnsi="Cambria" w:cs="Tahoma"/>
          <w:bCs/>
          <w:sz w:val="24"/>
          <w:szCs w:val="24"/>
        </w:rPr>
        <w:t xml:space="preserve"> </w:t>
      </w:r>
      <w:r w:rsidR="005A5460">
        <w:rPr>
          <w:rFonts w:ascii="Cambria" w:hAnsi="Cambria" w:cs="Tahoma"/>
          <w:bCs/>
          <w:sz w:val="24"/>
          <w:szCs w:val="24"/>
        </w:rPr>
        <w:t>j</w:t>
      </w:r>
      <w:r>
        <w:rPr>
          <w:rFonts w:ascii="Cambria" w:hAnsi="Cambria" w:cs="Tahoma"/>
          <w:bCs/>
          <w:sz w:val="24"/>
          <w:szCs w:val="24"/>
        </w:rPr>
        <w:t xml:space="preserve">oint </w:t>
      </w:r>
      <w:r w:rsidR="005A5460">
        <w:rPr>
          <w:rFonts w:ascii="Cambria" w:hAnsi="Cambria" w:cs="Tahoma"/>
          <w:bCs/>
          <w:sz w:val="24"/>
          <w:szCs w:val="24"/>
        </w:rPr>
        <w:t>p</w:t>
      </w:r>
      <w:r>
        <w:rPr>
          <w:rFonts w:ascii="Cambria" w:hAnsi="Cambria" w:cs="Tahoma"/>
          <w:bCs/>
          <w:sz w:val="24"/>
          <w:szCs w:val="24"/>
        </w:rPr>
        <w:t xml:space="preserve">olicing </w:t>
      </w:r>
      <w:r w:rsidR="005A5460">
        <w:rPr>
          <w:rFonts w:ascii="Cambria" w:hAnsi="Cambria" w:cs="Tahoma"/>
          <w:bCs/>
          <w:sz w:val="24"/>
          <w:szCs w:val="24"/>
        </w:rPr>
        <w:t>c</w:t>
      </w:r>
      <w:r>
        <w:rPr>
          <w:rFonts w:ascii="Cambria" w:hAnsi="Cambria" w:cs="Tahoma"/>
          <w:bCs/>
          <w:sz w:val="24"/>
          <w:szCs w:val="24"/>
        </w:rPr>
        <w:t>ommittee meetings and the Council approved the draft Bye-laws to go on public display on 21</w:t>
      </w:r>
      <w:r w:rsidRPr="004C2F8A">
        <w:rPr>
          <w:rFonts w:ascii="Cambria" w:hAnsi="Cambria" w:cs="Tahoma"/>
          <w:bCs/>
          <w:sz w:val="24"/>
          <w:szCs w:val="24"/>
          <w:vertAlign w:val="superscript"/>
        </w:rPr>
        <w:t>st</w:t>
      </w:r>
      <w:r>
        <w:rPr>
          <w:rFonts w:ascii="Cambria" w:hAnsi="Cambria" w:cs="Tahoma"/>
          <w:bCs/>
          <w:sz w:val="24"/>
          <w:szCs w:val="24"/>
        </w:rPr>
        <w:t xml:space="preserve"> January, 2013. Two submissions were received following public consultation and these have been circulated. It is recommend</w:t>
      </w:r>
      <w:r w:rsidR="00011916">
        <w:rPr>
          <w:rFonts w:ascii="Cambria" w:hAnsi="Cambria" w:cs="Tahoma"/>
          <w:bCs/>
          <w:sz w:val="24"/>
          <w:szCs w:val="24"/>
        </w:rPr>
        <w:t>ed</w:t>
      </w:r>
      <w:r>
        <w:rPr>
          <w:rFonts w:ascii="Cambria" w:hAnsi="Cambria" w:cs="Tahoma"/>
          <w:bCs/>
          <w:sz w:val="24"/>
          <w:szCs w:val="24"/>
        </w:rPr>
        <w:t xml:space="preserve"> to Council that a resolution be passed making the Bye-laws. These will be effective 30 days after the members pass a resolution. </w:t>
      </w:r>
    </w:p>
    <w:p w:rsidR="004C2F8A" w:rsidRDefault="004C2F8A" w:rsidP="004C2F8A">
      <w:pPr>
        <w:pStyle w:val="ListParagraph"/>
        <w:spacing w:after="0" w:line="240" w:lineRule="auto"/>
        <w:ind w:left="1931"/>
        <w:contextualSpacing w:val="0"/>
        <w:rPr>
          <w:rFonts w:ascii="Cambria" w:hAnsi="Cambria" w:cs="Tahoma"/>
          <w:bCs/>
          <w:sz w:val="24"/>
          <w:szCs w:val="24"/>
        </w:rPr>
      </w:pPr>
    </w:p>
    <w:p w:rsidR="004C2F8A" w:rsidRDefault="004C2F8A" w:rsidP="005A5460">
      <w:pPr>
        <w:pStyle w:val="ListParagraph"/>
        <w:spacing w:after="0" w:line="240" w:lineRule="auto"/>
        <w:ind w:left="1276"/>
        <w:contextualSpacing w:val="0"/>
        <w:rPr>
          <w:rFonts w:ascii="Cambria" w:hAnsi="Cambria" w:cs="Tahoma"/>
          <w:bCs/>
          <w:sz w:val="24"/>
          <w:szCs w:val="24"/>
        </w:rPr>
      </w:pPr>
      <w:r>
        <w:rPr>
          <w:rFonts w:ascii="Cambria" w:hAnsi="Cambria" w:cs="Tahoma"/>
          <w:bCs/>
          <w:sz w:val="24"/>
          <w:szCs w:val="24"/>
        </w:rPr>
        <w:t>Contributions were received from Cllrs. P. Cu</w:t>
      </w:r>
      <w:r w:rsidR="005A5460">
        <w:rPr>
          <w:rFonts w:ascii="Cambria" w:hAnsi="Cambria" w:cs="Tahoma"/>
          <w:bCs/>
          <w:sz w:val="24"/>
          <w:szCs w:val="24"/>
        </w:rPr>
        <w:t xml:space="preserve">ddihy, T. Breathnach, M. Brett, </w:t>
      </w:r>
      <w:r>
        <w:rPr>
          <w:rFonts w:ascii="Cambria" w:hAnsi="Cambria" w:cs="Tahoma"/>
          <w:bCs/>
          <w:sz w:val="24"/>
          <w:szCs w:val="24"/>
        </w:rPr>
        <w:t xml:space="preserve">M. Noonan, C. Connery, M. Shortall, J. Coonan and S. Treacy. </w:t>
      </w:r>
    </w:p>
    <w:p w:rsidR="004C2F8A" w:rsidRDefault="004C2F8A" w:rsidP="004C2F8A">
      <w:pPr>
        <w:pStyle w:val="ListParagraph"/>
        <w:spacing w:after="0" w:line="240" w:lineRule="auto"/>
        <w:ind w:left="1931"/>
        <w:contextualSpacing w:val="0"/>
        <w:rPr>
          <w:rFonts w:ascii="Cambria" w:hAnsi="Cambria" w:cs="Tahoma"/>
          <w:bCs/>
          <w:sz w:val="24"/>
          <w:szCs w:val="24"/>
        </w:rPr>
      </w:pPr>
      <w:r>
        <w:rPr>
          <w:rFonts w:ascii="Cambria" w:hAnsi="Cambria" w:cs="Tahoma"/>
          <w:bCs/>
          <w:sz w:val="24"/>
          <w:szCs w:val="24"/>
        </w:rPr>
        <w:t xml:space="preserve">Issues raised by members. </w:t>
      </w:r>
    </w:p>
    <w:p w:rsidR="004C2F8A" w:rsidRDefault="004C2F8A" w:rsidP="004C2F8A">
      <w:pPr>
        <w:pStyle w:val="ListParagraph"/>
        <w:numPr>
          <w:ilvl w:val="0"/>
          <w:numId w:val="21"/>
        </w:numPr>
        <w:spacing w:after="0" w:line="240" w:lineRule="auto"/>
        <w:contextualSpacing w:val="0"/>
        <w:rPr>
          <w:rFonts w:ascii="Cambria" w:hAnsi="Cambria" w:cs="Tahoma"/>
          <w:bCs/>
          <w:sz w:val="24"/>
          <w:szCs w:val="24"/>
        </w:rPr>
      </w:pPr>
      <w:r>
        <w:rPr>
          <w:rFonts w:ascii="Cambria" w:hAnsi="Cambria" w:cs="Tahoma"/>
          <w:bCs/>
          <w:sz w:val="24"/>
          <w:szCs w:val="24"/>
        </w:rPr>
        <w:t xml:space="preserve">General public want bye-laws adopted </w:t>
      </w:r>
    </w:p>
    <w:p w:rsidR="004C2F8A" w:rsidRDefault="004C2F8A" w:rsidP="004C2F8A">
      <w:pPr>
        <w:pStyle w:val="ListParagraph"/>
        <w:numPr>
          <w:ilvl w:val="0"/>
          <w:numId w:val="21"/>
        </w:numPr>
        <w:spacing w:after="0" w:line="240" w:lineRule="auto"/>
        <w:contextualSpacing w:val="0"/>
        <w:rPr>
          <w:rFonts w:ascii="Cambria" w:hAnsi="Cambria" w:cs="Tahoma"/>
          <w:bCs/>
          <w:sz w:val="24"/>
          <w:szCs w:val="24"/>
        </w:rPr>
      </w:pPr>
      <w:r>
        <w:rPr>
          <w:rFonts w:ascii="Cambria" w:hAnsi="Cambria" w:cs="Tahoma"/>
          <w:bCs/>
          <w:sz w:val="24"/>
          <w:szCs w:val="24"/>
        </w:rPr>
        <w:t xml:space="preserve">More powers </w:t>
      </w:r>
      <w:r w:rsidR="00011916">
        <w:rPr>
          <w:rFonts w:ascii="Cambria" w:hAnsi="Cambria" w:cs="Tahoma"/>
          <w:bCs/>
          <w:sz w:val="24"/>
          <w:szCs w:val="24"/>
        </w:rPr>
        <w:t>for</w:t>
      </w:r>
      <w:r>
        <w:rPr>
          <w:rFonts w:ascii="Cambria" w:hAnsi="Cambria" w:cs="Tahoma"/>
          <w:bCs/>
          <w:sz w:val="24"/>
          <w:szCs w:val="24"/>
        </w:rPr>
        <w:t xml:space="preserve"> </w:t>
      </w:r>
      <w:proofErr w:type="spellStart"/>
      <w:r>
        <w:rPr>
          <w:rFonts w:ascii="Cambria" w:hAnsi="Cambria" w:cs="Tahoma"/>
          <w:bCs/>
          <w:sz w:val="24"/>
          <w:szCs w:val="24"/>
        </w:rPr>
        <w:t>Gardai</w:t>
      </w:r>
      <w:proofErr w:type="spellEnd"/>
      <w:r>
        <w:rPr>
          <w:rFonts w:ascii="Cambria" w:hAnsi="Cambria" w:cs="Tahoma"/>
          <w:bCs/>
          <w:sz w:val="24"/>
          <w:szCs w:val="24"/>
        </w:rPr>
        <w:t xml:space="preserve"> – Implementation of bye laws </w:t>
      </w:r>
    </w:p>
    <w:p w:rsidR="004C2F8A" w:rsidRDefault="004C2F8A" w:rsidP="004C2F8A">
      <w:pPr>
        <w:pStyle w:val="ListParagraph"/>
        <w:numPr>
          <w:ilvl w:val="0"/>
          <w:numId w:val="21"/>
        </w:numPr>
        <w:spacing w:after="0" w:line="240" w:lineRule="auto"/>
        <w:contextualSpacing w:val="0"/>
        <w:rPr>
          <w:rFonts w:ascii="Cambria" w:hAnsi="Cambria" w:cs="Tahoma"/>
          <w:bCs/>
          <w:sz w:val="24"/>
          <w:szCs w:val="24"/>
        </w:rPr>
      </w:pPr>
      <w:r>
        <w:rPr>
          <w:rFonts w:ascii="Cambria" w:hAnsi="Cambria" w:cs="Tahoma"/>
          <w:bCs/>
          <w:sz w:val="24"/>
          <w:szCs w:val="24"/>
        </w:rPr>
        <w:t xml:space="preserve">Sale of alcohol from off licences/supermarkets </w:t>
      </w:r>
    </w:p>
    <w:p w:rsidR="004C2F8A" w:rsidRDefault="004C2F8A" w:rsidP="004C2F8A">
      <w:pPr>
        <w:pStyle w:val="ListParagraph"/>
        <w:numPr>
          <w:ilvl w:val="0"/>
          <w:numId w:val="21"/>
        </w:numPr>
        <w:spacing w:after="0" w:line="240" w:lineRule="auto"/>
        <w:contextualSpacing w:val="0"/>
        <w:rPr>
          <w:rFonts w:ascii="Cambria" w:hAnsi="Cambria" w:cs="Tahoma"/>
          <w:bCs/>
          <w:sz w:val="24"/>
          <w:szCs w:val="24"/>
        </w:rPr>
      </w:pPr>
      <w:r>
        <w:rPr>
          <w:rFonts w:ascii="Cambria" w:hAnsi="Cambria" w:cs="Tahoma"/>
          <w:bCs/>
          <w:sz w:val="24"/>
          <w:szCs w:val="24"/>
        </w:rPr>
        <w:t xml:space="preserve">Culture of moderation needs to be promoted </w:t>
      </w:r>
    </w:p>
    <w:p w:rsidR="004C2F8A" w:rsidRDefault="004C2F8A" w:rsidP="004C2F8A">
      <w:pPr>
        <w:pStyle w:val="ListParagraph"/>
        <w:numPr>
          <w:ilvl w:val="0"/>
          <w:numId w:val="21"/>
        </w:numPr>
        <w:spacing w:after="0" w:line="240" w:lineRule="auto"/>
        <w:contextualSpacing w:val="0"/>
        <w:rPr>
          <w:rFonts w:ascii="Cambria" w:hAnsi="Cambria" w:cs="Tahoma"/>
          <w:bCs/>
          <w:sz w:val="24"/>
          <w:szCs w:val="24"/>
        </w:rPr>
      </w:pPr>
      <w:r>
        <w:rPr>
          <w:rFonts w:ascii="Cambria" w:hAnsi="Cambria" w:cs="Tahoma"/>
          <w:bCs/>
          <w:sz w:val="24"/>
          <w:szCs w:val="24"/>
        </w:rPr>
        <w:t xml:space="preserve">Special licences for events </w:t>
      </w:r>
    </w:p>
    <w:p w:rsidR="00A836F4" w:rsidRDefault="005A5460" w:rsidP="005A5460">
      <w:pPr>
        <w:spacing w:after="0" w:line="240" w:lineRule="auto"/>
        <w:ind w:left="720" w:firstLine="491"/>
        <w:rPr>
          <w:rFonts w:ascii="Cambria" w:hAnsi="Cambria" w:cs="Tahoma"/>
          <w:bCs/>
          <w:sz w:val="24"/>
          <w:szCs w:val="24"/>
        </w:rPr>
      </w:pPr>
      <w:proofErr w:type="gramStart"/>
      <w:r>
        <w:rPr>
          <w:rFonts w:ascii="Cambria" w:hAnsi="Cambria" w:cs="Tahoma"/>
          <w:bCs/>
          <w:sz w:val="24"/>
          <w:szCs w:val="24"/>
        </w:rPr>
        <w:t xml:space="preserve">It </w:t>
      </w:r>
      <w:r w:rsidR="004C2F8A">
        <w:rPr>
          <w:rFonts w:ascii="Cambria" w:hAnsi="Cambria" w:cs="Tahoma"/>
          <w:bCs/>
          <w:sz w:val="24"/>
          <w:szCs w:val="24"/>
        </w:rPr>
        <w:t xml:space="preserve"> was</w:t>
      </w:r>
      <w:proofErr w:type="gramEnd"/>
      <w:r w:rsidR="004C2F8A">
        <w:rPr>
          <w:rFonts w:ascii="Cambria" w:hAnsi="Cambria" w:cs="Tahoma"/>
          <w:bCs/>
          <w:sz w:val="24"/>
          <w:szCs w:val="24"/>
        </w:rPr>
        <w:t xml:space="preserve"> proposed by Cllr. P. Dunphy, Seconded by Cllr. J. Moran and agreed</w:t>
      </w:r>
      <w:r w:rsidR="00A01206">
        <w:rPr>
          <w:rFonts w:ascii="Cambria" w:hAnsi="Cambria" w:cs="Tahoma"/>
          <w:bCs/>
          <w:sz w:val="24"/>
          <w:szCs w:val="24"/>
        </w:rPr>
        <w:t>: -</w:t>
      </w:r>
      <w:r w:rsidR="004C2F8A">
        <w:rPr>
          <w:rFonts w:ascii="Cambria" w:hAnsi="Cambria" w:cs="Tahoma"/>
          <w:bCs/>
          <w:sz w:val="24"/>
          <w:szCs w:val="24"/>
        </w:rPr>
        <w:t xml:space="preserve">  </w:t>
      </w:r>
    </w:p>
    <w:p w:rsidR="00CF782C" w:rsidRPr="00CF782C" w:rsidRDefault="00CF782C" w:rsidP="00CF782C">
      <w:pPr>
        <w:ind w:left="1211"/>
        <w:jc w:val="both"/>
        <w:rPr>
          <w:rFonts w:ascii="Cambria" w:hAnsi="Cambria" w:cs="Cambria"/>
          <w:bCs/>
          <w:sz w:val="24"/>
          <w:szCs w:val="24"/>
        </w:rPr>
      </w:pPr>
      <w:r>
        <w:rPr>
          <w:rFonts w:ascii="Cambria" w:hAnsi="Cambria" w:cs="Cambria"/>
          <w:bCs/>
        </w:rPr>
        <w:t>“</w:t>
      </w:r>
      <w:r w:rsidRPr="00CF782C">
        <w:rPr>
          <w:rFonts w:ascii="Cambria" w:hAnsi="Cambria" w:cs="Cambria"/>
          <w:bCs/>
          <w:sz w:val="24"/>
          <w:szCs w:val="24"/>
        </w:rPr>
        <w:t>That Kilkenny County Council hereby approves of the making of Bye-laws under Local Government Act, 2001 on prohibition of alcohol in public places”</w:t>
      </w:r>
    </w:p>
    <w:p w:rsidR="005A5460" w:rsidRPr="00CF385B" w:rsidRDefault="005A5460" w:rsidP="00CF782C">
      <w:pPr>
        <w:spacing w:after="0" w:line="240" w:lineRule="auto"/>
        <w:rPr>
          <w:rFonts w:ascii="Cambria" w:hAnsi="Cambria" w:cs="Tahoma"/>
          <w:bCs/>
          <w:sz w:val="24"/>
          <w:szCs w:val="24"/>
        </w:rPr>
      </w:pPr>
    </w:p>
    <w:p w:rsidR="004C2F8A" w:rsidRPr="00AA72E6" w:rsidRDefault="004C2F8A" w:rsidP="00AA72E6">
      <w:pPr>
        <w:pStyle w:val="ListParagraph"/>
        <w:numPr>
          <w:ilvl w:val="0"/>
          <w:numId w:val="28"/>
        </w:numPr>
        <w:spacing w:before="120" w:after="120" w:line="240" w:lineRule="auto"/>
        <w:ind w:hanging="720"/>
        <w:jc w:val="both"/>
        <w:rPr>
          <w:rFonts w:ascii="Cambria" w:hAnsi="Cambria" w:cs="Cambria"/>
          <w:b/>
          <w:sz w:val="24"/>
          <w:szCs w:val="24"/>
          <w:u w:val="single"/>
        </w:rPr>
      </w:pPr>
      <w:r w:rsidRPr="00AA72E6">
        <w:rPr>
          <w:rFonts w:ascii="Cambria" w:hAnsi="Cambria" w:cs="Tahoma"/>
          <w:b/>
          <w:bCs/>
          <w:sz w:val="24"/>
          <w:szCs w:val="24"/>
          <w:u w:val="single"/>
        </w:rPr>
        <w:t xml:space="preserve">Water Services - </w:t>
      </w:r>
      <w:proofErr w:type="spellStart"/>
      <w:r w:rsidRPr="00AA72E6">
        <w:rPr>
          <w:rFonts w:ascii="Cambria" w:hAnsi="Cambria" w:cs="Cambria"/>
          <w:b/>
          <w:sz w:val="24"/>
          <w:szCs w:val="24"/>
          <w:u w:val="single"/>
        </w:rPr>
        <w:t>Seirbhísí</w:t>
      </w:r>
      <w:proofErr w:type="spellEnd"/>
      <w:r w:rsidRPr="00AA72E6">
        <w:rPr>
          <w:rFonts w:ascii="Cambria" w:hAnsi="Cambria" w:cs="Cambria"/>
          <w:b/>
          <w:sz w:val="24"/>
          <w:szCs w:val="24"/>
          <w:u w:val="single"/>
        </w:rPr>
        <w:t xml:space="preserve"> </w:t>
      </w:r>
      <w:proofErr w:type="spellStart"/>
      <w:r w:rsidRPr="00AA72E6">
        <w:rPr>
          <w:rFonts w:ascii="Cambria" w:hAnsi="Cambria" w:cs="Cambria"/>
          <w:b/>
          <w:sz w:val="24"/>
          <w:szCs w:val="24"/>
          <w:u w:val="single"/>
        </w:rPr>
        <w:t>Uisce</w:t>
      </w:r>
      <w:proofErr w:type="spellEnd"/>
      <w:r w:rsidRPr="00AA72E6">
        <w:rPr>
          <w:rFonts w:ascii="Cambria" w:hAnsi="Cambria" w:cs="Cambria"/>
          <w:b/>
          <w:sz w:val="24"/>
          <w:szCs w:val="24"/>
          <w:u w:val="single"/>
        </w:rPr>
        <w:t xml:space="preserve"> </w:t>
      </w:r>
    </w:p>
    <w:p w:rsidR="004C2F8A" w:rsidRPr="00CF782C" w:rsidRDefault="004C2F8A" w:rsidP="004C2F8A">
      <w:pPr>
        <w:ind w:left="1211"/>
        <w:rPr>
          <w:rFonts w:ascii="Cambria" w:hAnsi="Cambria" w:cs="Tahoma"/>
          <w:b/>
          <w:bCs/>
          <w:sz w:val="24"/>
          <w:szCs w:val="24"/>
        </w:rPr>
      </w:pPr>
      <w:r w:rsidRPr="00CF782C">
        <w:rPr>
          <w:rFonts w:ascii="Cambria" w:hAnsi="Cambria" w:cs="Tahoma"/>
          <w:b/>
          <w:bCs/>
          <w:sz w:val="24"/>
          <w:szCs w:val="24"/>
        </w:rPr>
        <w:t xml:space="preserve">Rural Water Programme 2013 – Block Grant Allocation (Presentation) </w:t>
      </w:r>
    </w:p>
    <w:p w:rsidR="001F0A28" w:rsidRDefault="002E7D63" w:rsidP="001F0A28">
      <w:pPr>
        <w:pStyle w:val="ListParagraph"/>
        <w:spacing w:before="120" w:after="120"/>
        <w:ind w:left="1211"/>
        <w:jc w:val="both"/>
        <w:rPr>
          <w:rFonts w:ascii="Cambria" w:hAnsi="Cambria" w:cs="Tahoma"/>
          <w:bCs/>
          <w:sz w:val="24"/>
          <w:szCs w:val="24"/>
        </w:rPr>
      </w:pPr>
      <w:r>
        <w:rPr>
          <w:rFonts w:ascii="Cambria" w:hAnsi="Cambria" w:cs="Tahoma"/>
          <w:bCs/>
          <w:sz w:val="24"/>
          <w:szCs w:val="24"/>
        </w:rPr>
        <w:t xml:space="preserve">Mr. P. O’ Neill updated the Council on the grant allocation received for 2013 under the Rural Water Programme. In his presentation to members he outlined that a total allocation of €943,000 has been announced. Kilkenny County Council will be required to provide 25% of the cost of the schemes included in the programme from development levies, therefore €830,500 will be received from the Department and €112,500 from development levies. He outlined in detail the amount allocated to the various projects – Group Water Schemes, Group </w:t>
      </w:r>
      <w:r w:rsidR="00AA72E6">
        <w:rPr>
          <w:rFonts w:ascii="Cambria" w:hAnsi="Cambria" w:cs="Tahoma"/>
          <w:bCs/>
          <w:sz w:val="24"/>
          <w:szCs w:val="24"/>
        </w:rPr>
        <w:t>S</w:t>
      </w:r>
      <w:r>
        <w:rPr>
          <w:rFonts w:ascii="Cambria" w:hAnsi="Cambria" w:cs="Tahoma"/>
          <w:bCs/>
          <w:sz w:val="24"/>
          <w:szCs w:val="24"/>
        </w:rPr>
        <w:t xml:space="preserve">ewerage </w:t>
      </w:r>
      <w:r w:rsidR="00AA72E6">
        <w:rPr>
          <w:rFonts w:ascii="Cambria" w:hAnsi="Cambria" w:cs="Tahoma"/>
          <w:bCs/>
          <w:sz w:val="24"/>
          <w:szCs w:val="24"/>
        </w:rPr>
        <w:t>S</w:t>
      </w:r>
      <w:r>
        <w:rPr>
          <w:rFonts w:ascii="Cambria" w:hAnsi="Cambria" w:cs="Tahoma"/>
          <w:bCs/>
          <w:sz w:val="24"/>
          <w:szCs w:val="24"/>
        </w:rPr>
        <w:t xml:space="preserve">chemes and </w:t>
      </w:r>
      <w:r w:rsidR="00AA72E6">
        <w:rPr>
          <w:rFonts w:ascii="Cambria" w:hAnsi="Cambria" w:cs="Tahoma"/>
          <w:bCs/>
          <w:sz w:val="24"/>
          <w:szCs w:val="24"/>
        </w:rPr>
        <w:t>S</w:t>
      </w:r>
      <w:r>
        <w:rPr>
          <w:rFonts w:ascii="Cambria" w:hAnsi="Cambria" w:cs="Tahoma"/>
          <w:bCs/>
          <w:sz w:val="24"/>
          <w:szCs w:val="24"/>
        </w:rPr>
        <w:t xml:space="preserve">mall </w:t>
      </w:r>
      <w:r w:rsidR="00AA72E6">
        <w:rPr>
          <w:rFonts w:ascii="Cambria" w:hAnsi="Cambria" w:cs="Tahoma"/>
          <w:bCs/>
          <w:sz w:val="24"/>
          <w:szCs w:val="24"/>
        </w:rPr>
        <w:t>P</w:t>
      </w:r>
      <w:r>
        <w:rPr>
          <w:rFonts w:ascii="Cambria" w:hAnsi="Cambria" w:cs="Tahoma"/>
          <w:bCs/>
          <w:sz w:val="24"/>
          <w:szCs w:val="24"/>
        </w:rPr>
        <w:t xml:space="preserve">ublic </w:t>
      </w:r>
      <w:r w:rsidR="00AA72E6">
        <w:rPr>
          <w:rFonts w:ascii="Cambria" w:hAnsi="Cambria" w:cs="Tahoma"/>
          <w:bCs/>
          <w:sz w:val="24"/>
          <w:szCs w:val="24"/>
        </w:rPr>
        <w:t>S</w:t>
      </w:r>
      <w:r>
        <w:rPr>
          <w:rFonts w:ascii="Cambria" w:hAnsi="Cambria" w:cs="Tahoma"/>
          <w:bCs/>
          <w:sz w:val="24"/>
          <w:szCs w:val="24"/>
        </w:rPr>
        <w:t xml:space="preserve">chemes. Focus in the rural water programme is addressing water quality in all schemes. Funding has been provided this year for a pilot </w:t>
      </w:r>
      <w:r w:rsidR="00A01206">
        <w:rPr>
          <w:rFonts w:ascii="Cambria" w:hAnsi="Cambria" w:cs="Tahoma"/>
          <w:bCs/>
          <w:sz w:val="24"/>
          <w:szCs w:val="24"/>
        </w:rPr>
        <w:t>group sewerage</w:t>
      </w:r>
      <w:r>
        <w:rPr>
          <w:rFonts w:ascii="Cambria" w:hAnsi="Cambria" w:cs="Tahoma"/>
          <w:bCs/>
          <w:sz w:val="24"/>
          <w:szCs w:val="24"/>
        </w:rPr>
        <w:t xml:space="preserve"> scheme. The development of an additional new water source for the </w:t>
      </w:r>
      <w:proofErr w:type="spellStart"/>
      <w:r>
        <w:rPr>
          <w:rFonts w:ascii="Cambria" w:hAnsi="Cambria" w:cs="Tahoma"/>
          <w:bCs/>
          <w:sz w:val="24"/>
          <w:szCs w:val="24"/>
        </w:rPr>
        <w:t>Gowran</w:t>
      </w:r>
      <w:proofErr w:type="spellEnd"/>
      <w:r>
        <w:rPr>
          <w:rFonts w:ascii="Cambria" w:hAnsi="Cambria" w:cs="Tahoma"/>
          <w:bCs/>
          <w:sz w:val="24"/>
          <w:szCs w:val="24"/>
        </w:rPr>
        <w:t>/</w:t>
      </w:r>
      <w:proofErr w:type="spellStart"/>
      <w:r>
        <w:rPr>
          <w:rFonts w:ascii="Cambria" w:hAnsi="Cambria" w:cs="Tahoma"/>
          <w:bCs/>
          <w:sz w:val="24"/>
          <w:szCs w:val="24"/>
        </w:rPr>
        <w:t>Goresbridge</w:t>
      </w:r>
      <w:proofErr w:type="spellEnd"/>
      <w:r>
        <w:rPr>
          <w:rFonts w:ascii="Cambria" w:hAnsi="Cambria" w:cs="Tahoma"/>
          <w:bCs/>
          <w:sz w:val="24"/>
          <w:szCs w:val="24"/>
        </w:rPr>
        <w:t>/</w:t>
      </w:r>
      <w:proofErr w:type="spellStart"/>
      <w:r>
        <w:rPr>
          <w:rFonts w:ascii="Cambria" w:hAnsi="Cambria" w:cs="Tahoma"/>
          <w:bCs/>
          <w:sz w:val="24"/>
          <w:szCs w:val="24"/>
        </w:rPr>
        <w:t>Paulstown</w:t>
      </w:r>
      <w:proofErr w:type="spellEnd"/>
      <w:r>
        <w:rPr>
          <w:rFonts w:ascii="Cambria" w:hAnsi="Cambria" w:cs="Tahoma"/>
          <w:bCs/>
          <w:sz w:val="24"/>
          <w:szCs w:val="24"/>
        </w:rPr>
        <w:t xml:space="preserve"> </w:t>
      </w:r>
      <w:r w:rsidR="00011916">
        <w:rPr>
          <w:rFonts w:ascii="Cambria" w:hAnsi="Cambria" w:cs="Tahoma"/>
          <w:bCs/>
          <w:sz w:val="24"/>
          <w:szCs w:val="24"/>
        </w:rPr>
        <w:t xml:space="preserve">public </w:t>
      </w:r>
      <w:r>
        <w:rPr>
          <w:rFonts w:ascii="Cambria" w:hAnsi="Cambria" w:cs="Tahoma"/>
          <w:bCs/>
          <w:sz w:val="24"/>
          <w:szCs w:val="24"/>
        </w:rPr>
        <w:t xml:space="preserve">supply will also be funded and this will facilitate the connection of a number of </w:t>
      </w:r>
      <w:r w:rsidR="004D5911">
        <w:rPr>
          <w:rFonts w:ascii="Cambria" w:hAnsi="Cambria" w:cs="Tahoma"/>
          <w:bCs/>
          <w:sz w:val="24"/>
          <w:szCs w:val="24"/>
        </w:rPr>
        <w:t xml:space="preserve">private </w:t>
      </w:r>
      <w:r>
        <w:rPr>
          <w:rFonts w:ascii="Cambria" w:hAnsi="Cambria" w:cs="Tahoma"/>
          <w:bCs/>
          <w:sz w:val="24"/>
          <w:szCs w:val="24"/>
        </w:rPr>
        <w:t xml:space="preserve">housing estates in these </w:t>
      </w:r>
      <w:r>
        <w:rPr>
          <w:rFonts w:ascii="Cambria" w:hAnsi="Cambria" w:cs="Tahoma"/>
          <w:bCs/>
          <w:sz w:val="24"/>
          <w:szCs w:val="24"/>
        </w:rPr>
        <w:lastRenderedPageBreak/>
        <w:t xml:space="preserve">towns. Water services will submit an application during the year for an additional allocation in the event of the overall national fund </w:t>
      </w:r>
      <w:proofErr w:type="gramStart"/>
      <w:r>
        <w:rPr>
          <w:rFonts w:ascii="Cambria" w:hAnsi="Cambria" w:cs="Tahoma"/>
          <w:bCs/>
          <w:sz w:val="24"/>
          <w:szCs w:val="24"/>
        </w:rPr>
        <w:t>not been</w:t>
      </w:r>
      <w:proofErr w:type="gramEnd"/>
      <w:r>
        <w:rPr>
          <w:rFonts w:ascii="Cambria" w:hAnsi="Cambria" w:cs="Tahoma"/>
          <w:bCs/>
          <w:sz w:val="24"/>
          <w:szCs w:val="24"/>
        </w:rPr>
        <w:t xml:space="preserve"> </w:t>
      </w:r>
      <w:r w:rsidR="004D5911">
        <w:rPr>
          <w:rFonts w:ascii="Cambria" w:hAnsi="Cambria" w:cs="Tahoma"/>
          <w:bCs/>
          <w:sz w:val="24"/>
          <w:szCs w:val="24"/>
        </w:rPr>
        <w:t xml:space="preserve">fully </w:t>
      </w:r>
      <w:r>
        <w:rPr>
          <w:rFonts w:ascii="Cambria" w:hAnsi="Cambria" w:cs="Tahoma"/>
          <w:bCs/>
          <w:sz w:val="24"/>
          <w:szCs w:val="24"/>
        </w:rPr>
        <w:t xml:space="preserve">availed of. </w:t>
      </w:r>
    </w:p>
    <w:p w:rsidR="00120DC0" w:rsidRDefault="00120DC0" w:rsidP="001F0A28">
      <w:pPr>
        <w:pStyle w:val="ListParagraph"/>
        <w:spacing w:before="120" w:after="120"/>
        <w:ind w:left="1211"/>
        <w:jc w:val="both"/>
        <w:rPr>
          <w:rFonts w:ascii="Cambria" w:hAnsi="Cambria" w:cs="Tahoma"/>
          <w:bCs/>
          <w:sz w:val="24"/>
          <w:szCs w:val="24"/>
        </w:rPr>
      </w:pPr>
    </w:p>
    <w:p w:rsidR="00120DC0" w:rsidRDefault="00120DC0" w:rsidP="001F0A28">
      <w:pPr>
        <w:pStyle w:val="ListParagraph"/>
        <w:spacing w:before="120" w:after="120"/>
        <w:ind w:left="1211"/>
        <w:jc w:val="both"/>
        <w:rPr>
          <w:rFonts w:ascii="Cambria" w:hAnsi="Cambria" w:cs="Tahoma"/>
          <w:bCs/>
          <w:sz w:val="24"/>
          <w:szCs w:val="24"/>
        </w:rPr>
      </w:pPr>
      <w:r>
        <w:rPr>
          <w:rFonts w:ascii="Cambria" w:hAnsi="Cambria" w:cs="Tahoma"/>
          <w:bCs/>
          <w:sz w:val="24"/>
          <w:szCs w:val="24"/>
        </w:rPr>
        <w:t xml:space="preserve">Contributions were received from Cllr. J. Brennan, T. Prendergast, F. Doherty, S. Treacy, T. Breathnach, C. Long, P. Cuddihy, M. Doran, T. Maher, M. Shortall, E. Aylward and J. Coonan. </w:t>
      </w:r>
    </w:p>
    <w:p w:rsidR="00120DC0" w:rsidRDefault="00120DC0" w:rsidP="001F0A28">
      <w:pPr>
        <w:pStyle w:val="ListParagraph"/>
        <w:spacing w:before="120" w:after="120"/>
        <w:ind w:left="1211"/>
        <w:jc w:val="both"/>
        <w:rPr>
          <w:rFonts w:ascii="Cambria" w:hAnsi="Cambria" w:cs="Tahoma"/>
          <w:bCs/>
          <w:sz w:val="24"/>
          <w:szCs w:val="24"/>
        </w:rPr>
      </w:pPr>
    </w:p>
    <w:p w:rsidR="00120DC0" w:rsidRDefault="00120DC0" w:rsidP="001F0A28">
      <w:pPr>
        <w:pStyle w:val="ListParagraph"/>
        <w:spacing w:before="120" w:after="120"/>
        <w:ind w:left="1211"/>
        <w:jc w:val="both"/>
        <w:rPr>
          <w:rFonts w:ascii="Cambria" w:hAnsi="Cambria" w:cs="Tahoma"/>
          <w:bCs/>
          <w:sz w:val="24"/>
          <w:szCs w:val="24"/>
        </w:rPr>
      </w:pPr>
      <w:r>
        <w:rPr>
          <w:rFonts w:ascii="Cambria" w:hAnsi="Cambria" w:cs="Tahoma"/>
          <w:bCs/>
          <w:sz w:val="24"/>
          <w:szCs w:val="24"/>
        </w:rPr>
        <w:t xml:space="preserve">Members in general welcomed the allocation for the various projects. Issues raised by members included the following:- </w:t>
      </w:r>
    </w:p>
    <w:p w:rsidR="00120DC0" w:rsidRDefault="00120DC0" w:rsidP="001F0A28">
      <w:pPr>
        <w:pStyle w:val="ListParagraph"/>
        <w:spacing w:before="120" w:after="120"/>
        <w:ind w:left="1211"/>
        <w:jc w:val="both"/>
        <w:rPr>
          <w:rFonts w:ascii="Cambria" w:hAnsi="Cambria" w:cs="Tahoma"/>
          <w:bCs/>
          <w:sz w:val="24"/>
          <w:szCs w:val="24"/>
        </w:rPr>
      </w:pPr>
    </w:p>
    <w:p w:rsidR="00120DC0" w:rsidRDefault="00AA72E6" w:rsidP="00120DC0">
      <w:pPr>
        <w:pStyle w:val="ListParagraph"/>
        <w:numPr>
          <w:ilvl w:val="0"/>
          <w:numId w:val="21"/>
        </w:numPr>
        <w:spacing w:before="120" w:after="120"/>
        <w:jc w:val="both"/>
        <w:rPr>
          <w:rFonts w:ascii="Cambria" w:hAnsi="Cambria" w:cs="Tahoma"/>
          <w:bCs/>
          <w:sz w:val="24"/>
          <w:szCs w:val="24"/>
        </w:rPr>
      </w:pPr>
      <w:r>
        <w:rPr>
          <w:rFonts w:ascii="Cambria" w:hAnsi="Cambria" w:cs="Tahoma"/>
          <w:bCs/>
          <w:sz w:val="24"/>
          <w:szCs w:val="24"/>
        </w:rPr>
        <w:t>C</w:t>
      </w:r>
      <w:r w:rsidR="00A01206">
        <w:rPr>
          <w:rFonts w:ascii="Cambria" w:hAnsi="Cambria" w:cs="Tahoma"/>
          <w:bCs/>
          <w:sz w:val="24"/>
          <w:szCs w:val="24"/>
        </w:rPr>
        <w:t>larification</w:t>
      </w:r>
      <w:r w:rsidR="00120DC0">
        <w:rPr>
          <w:rFonts w:ascii="Cambria" w:hAnsi="Cambria" w:cs="Tahoma"/>
          <w:bCs/>
          <w:sz w:val="24"/>
          <w:szCs w:val="24"/>
        </w:rPr>
        <w:t xml:space="preserve"> requested on timescale for works to be carried out. </w:t>
      </w:r>
    </w:p>
    <w:p w:rsidR="00120DC0" w:rsidRDefault="00120DC0" w:rsidP="00120DC0">
      <w:pPr>
        <w:pStyle w:val="ListParagraph"/>
        <w:numPr>
          <w:ilvl w:val="0"/>
          <w:numId w:val="21"/>
        </w:numPr>
        <w:spacing w:before="120" w:after="120"/>
        <w:jc w:val="both"/>
        <w:rPr>
          <w:rFonts w:ascii="Cambria" w:hAnsi="Cambria" w:cs="Tahoma"/>
          <w:bCs/>
          <w:sz w:val="24"/>
          <w:szCs w:val="24"/>
        </w:rPr>
      </w:pPr>
      <w:r>
        <w:rPr>
          <w:rFonts w:ascii="Cambria" w:hAnsi="Cambria" w:cs="Tahoma"/>
          <w:bCs/>
          <w:sz w:val="24"/>
          <w:szCs w:val="24"/>
        </w:rPr>
        <w:t xml:space="preserve">Will there be a cost for </w:t>
      </w:r>
      <w:r w:rsidR="00A01206">
        <w:rPr>
          <w:rFonts w:ascii="Cambria" w:hAnsi="Cambria" w:cs="Tahoma"/>
          <w:bCs/>
          <w:sz w:val="24"/>
          <w:szCs w:val="24"/>
        </w:rPr>
        <w:t>existing</w:t>
      </w:r>
      <w:r>
        <w:rPr>
          <w:rFonts w:ascii="Cambria" w:hAnsi="Cambria" w:cs="Tahoma"/>
          <w:bCs/>
          <w:sz w:val="24"/>
          <w:szCs w:val="24"/>
        </w:rPr>
        <w:t xml:space="preserve"> house owner</w:t>
      </w:r>
      <w:r w:rsidR="00011916">
        <w:rPr>
          <w:rFonts w:ascii="Cambria" w:hAnsi="Cambria" w:cs="Tahoma"/>
          <w:bCs/>
          <w:sz w:val="24"/>
          <w:szCs w:val="24"/>
        </w:rPr>
        <w:t>s</w:t>
      </w:r>
      <w:r>
        <w:rPr>
          <w:rFonts w:ascii="Cambria" w:hAnsi="Cambria" w:cs="Tahoma"/>
          <w:bCs/>
          <w:sz w:val="24"/>
          <w:szCs w:val="24"/>
        </w:rPr>
        <w:t xml:space="preserve"> to pay a connection to the public supply </w:t>
      </w:r>
    </w:p>
    <w:p w:rsidR="00120DC0" w:rsidRDefault="00120DC0" w:rsidP="00120DC0">
      <w:pPr>
        <w:pStyle w:val="ListParagraph"/>
        <w:numPr>
          <w:ilvl w:val="0"/>
          <w:numId w:val="21"/>
        </w:numPr>
        <w:spacing w:before="120" w:after="120"/>
        <w:jc w:val="both"/>
        <w:rPr>
          <w:rFonts w:ascii="Cambria" w:hAnsi="Cambria" w:cs="Tahoma"/>
          <w:bCs/>
          <w:sz w:val="24"/>
          <w:szCs w:val="24"/>
        </w:rPr>
      </w:pPr>
      <w:r>
        <w:rPr>
          <w:rFonts w:ascii="Cambria" w:hAnsi="Cambria" w:cs="Tahoma"/>
          <w:bCs/>
          <w:sz w:val="24"/>
          <w:szCs w:val="24"/>
        </w:rPr>
        <w:t xml:space="preserve">Update on new connections to Bennettsbridge water supply </w:t>
      </w:r>
    </w:p>
    <w:p w:rsidR="00120DC0" w:rsidRDefault="00120DC0" w:rsidP="00120DC0">
      <w:pPr>
        <w:pStyle w:val="ListParagraph"/>
        <w:numPr>
          <w:ilvl w:val="0"/>
          <w:numId w:val="21"/>
        </w:numPr>
        <w:spacing w:before="120" w:after="120"/>
        <w:jc w:val="both"/>
        <w:rPr>
          <w:rFonts w:ascii="Cambria" w:hAnsi="Cambria" w:cs="Tahoma"/>
          <w:bCs/>
          <w:sz w:val="24"/>
          <w:szCs w:val="24"/>
        </w:rPr>
      </w:pPr>
      <w:r>
        <w:rPr>
          <w:rFonts w:ascii="Cambria" w:hAnsi="Cambria" w:cs="Tahoma"/>
          <w:bCs/>
          <w:sz w:val="24"/>
          <w:szCs w:val="24"/>
        </w:rPr>
        <w:t xml:space="preserve">Sewerage improvements for </w:t>
      </w:r>
      <w:r w:rsidR="00AA72E6">
        <w:rPr>
          <w:rFonts w:ascii="Cambria" w:hAnsi="Cambria" w:cs="Tahoma"/>
          <w:bCs/>
          <w:sz w:val="24"/>
          <w:szCs w:val="24"/>
        </w:rPr>
        <w:t>C</w:t>
      </w:r>
      <w:r>
        <w:rPr>
          <w:rFonts w:ascii="Cambria" w:hAnsi="Cambria" w:cs="Tahoma"/>
          <w:bCs/>
          <w:sz w:val="24"/>
          <w:szCs w:val="24"/>
        </w:rPr>
        <w:t>lone/</w:t>
      </w:r>
      <w:proofErr w:type="spellStart"/>
      <w:r>
        <w:rPr>
          <w:rFonts w:ascii="Cambria" w:hAnsi="Cambria" w:cs="Tahoma"/>
          <w:bCs/>
          <w:sz w:val="24"/>
          <w:szCs w:val="24"/>
        </w:rPr>
        <w:t>Mullinabro</w:t>
      </w:r>
      <w:proofErr w:type="spellEnd"/>
      <w:r>
        <w:rPr>
          <w:rFonts w:ascii="Cambria" w:hAnsi="Cambria" w:cs="Tahoma"/>
          <w:bCs/>
          <w:sz w:val="24"/>
          <w:szCs w:val="24"/>
        </w:rPr>
        <w:t xml:space="preserve"> area. </w:t>
      </w:r>
    </w:p>
    <w:p w:rsidR="00120DC0" w:rsidRDefault="00120DC0" w:rsidP="00120DC0">
      <w:pPr>
        <w:pStyle w:val="ListParagraph"/>
        <w:numPr>
          <w:ilvl w:val="0"/>
          <w:numId w:val="21"/>
        </w:numPr>
        <w:spacing w:before="120" w:after="120"/>
        <w:jc w:val="both"/>
        <w:rPr>
          <w:rFonts w:ascii="Cambria" w:hAnsi="Cambria" w:cs="Tahoma"/>
          <w:bCs/>
          <w:sz w:val="24"/>
          <w:szCs w:val="24"/>
        </w:rPr>
      </w:pPr>
      <w:r>
        <w:rPr>
          <w:rFonts w:ascii="Cambria" w:hAnsi="Cambria" w:cs="Tahoma"/>
          <w:bCs/>
          <w:sz w:val="24"/>
          <w:szCs w:val="24"/>
        </w:rPr>
        <w:t>Percenta</w:t>
      </w:r>
      <w:r w:rsidR="004D5911">
        <w:rPr>
          <w:rFonts w:ascii="Cambria" w:hAnsi="Cambria" w:cs="Tahoma"/>
          <w:bCs/>
          <w:sz w:val="24"/>
          <w:szCs w:val="24"/>
        </w:rPr>
        <w:t>ge of water lost in leakage, and</w:t>
      </w:r>
      <w:r>
        <w:rPr>
          <w:rFonts w:ascii="Cambria" w:hAnsi="Cambria" w:cs="Tahoma"/>
          <w:bCs/>
          <w:sz w:val="24"/>
          <w:szCs w:val="24"/>
        </w:rPr>
        <w:t xml:space="preserve"> plans for further mains replacement. </w:t>
      </w:r>
    </w:p>
    <w:p w:rsidR="00120DC0" w:rsidRDefault="00120DC0" w:rsidP="00120DC0">
      <w:pPr>
        <w:pStyle w:val="ListParagraph"/>
        <w:numPr>
          <w:ilvl w:val="0"/>
          <w:numId w:val="21"/>
        </w:numPr>
        <w:spacing w:before="120" w:after="120"/>
        <w:jc w:val="both"/>
        <w:rPr>
          <w:rFonts w:ascii="Cambria" w:hAnsi="Cambria" w:cs="Tahoma"/>
          <w:bCs/>
          <w:sz w:val="24"/>
          <w:szCs w:val="24"/>
        </w:rPr>
      </w:pPr>
      <w:r>
        <w:rPr>
          <w:rFonts w:ascii="Cambria" w:hAnsi="Cambria" w:cs="Tahoma"/>
          <w:bCs/>
          <w:sz w:val="24"/>
          <w:szCs w:val="24"/>
        </w:rPr>
        <w:t xml:space="preserve">Quality of drinking water in some areas. </w:t>
      </w:r>
    </w:p>
    <w:p w:rsidR="00120DC0" w:rsidRDefault="00A01206" w:rsidP="00120DC0">
      <w:pPr>
        <w:pStyle w:val="ListParagraph"/>
        <w:numPr>
          <w:ilvl w:val="0"/>
          <w:numId w:val="21"/>
        </w:numPr>
        <w:spacing w:before="120" w:after="120"/>
        <w:jc w:val="both"/>
        <w:rPr>
          <w:rFonts w:ascii="Cambria" w:hAnsi="Cambria" w:cs="Tahoma"/>
          <w:bCs/>
          <w:sz w:val="24"/>
          <w:szCs w:val="24"/>
        </w:rPr>
      </w:pPr>
      <w:r>
        <w:rPr>
          <w:rFonts w:ascii="Cambria" w:hAnsi="Cambria" w:cs="Tahoma"/>
          <w:bCs/>
          <w:sz w:val="24"/>
          <w:szCs w:val="24"/>
        </w:rPr>
        <w:t>Fluoridation</w:t>
      </w:r>
      <w:r w:rsidR="00120DC0">
        <w:rPr>
          <w:rFonts w:ascii="Cambria" w:hAnsi="Cambria" w:cs="Tahoma"/>
          <w:bCs/>
          <w:sz w:val="24"/>
          <w:szCs w:val="24"/>
        </w:rPr>
        <w:t xml:space="preserve"> of the water supply </w:t>
      </w:r>
    </w:p>
    <w:p w:rsidR="00AA72E6" w:rsidRDefault="00AA72E6" w:rsidP="00AA72E6">
      <w:pPr>
        <w:pStyle w:val="ListParagraph"/>
        <w:spacing w:before="120" w:after="120"/>
        <w:ind w:left="2291"/>
        <w:jc w:val="both"/>
        <w:rPr>
          <w:rFonts w:ascii="Cambria" w:hAnsi="Cambria" w:cs="Tahoma"/>
          <w:bCs/>
          <w:sz w:val="24"/>
          <w:szCs w:val="24"/>
        </w:rPr>
      </w:pPr>
    </w:p>
    <w:p w:rsidR="00120DC0" w:rsidRDefault="00120DC0" w:rsidP="00AA72E6">
      <w:pPr>
        <w:spacing w:before="120" w:after="120"/>
        <w:ind w:left="720"/>
        <w:jc w:val="both"/>
        <w:rPr>
          <w:rFonts w:ascii="Cambria" w:hAnsi="Cambria" w:cs="Tahoma"/>
          <w:bCs/>
          <w:sz w:val="24"/>
          <w:szCs w:val="24"/>
        </w:rPr>
      </w:pPr>
      <w:r>
        <w:rPr>
          <w:rFonts w:ascii="Cambria" w:hAnsi="Cambria" w:cs="Tahoma"/>
          <w:bCs/>
          <w:sz w:val="24"/>
          <w:szCs w:val="24"/>
        </w:rPr>
        <w:t xml:space="preserve">Mr. O’ Neill responded to all queries </w:t>
      </w:r>
      <w:proofErr w:type="gramStart"/>
      <w:r>
        <w:rPr>
          <w:rFonts w:ascii="Cambria" w:hAnsi="Cambria" w:cs="Tahoma"/>
          <w:bCs/>
          <w:sz w:val="24"/>
          <w:szCs w:val="24"/>
        </w:rPr>
        <w:t>raised</w:t>
      </w:r>
      <w:proofErr w:type="gramEnd"/>
      <w:r>
        <w:rPr>
          <w:rFonts w:ascii="Cambria" w:hAnsi="Cambria" w:cs="Tahoma"/>
          <w:bCs/>
          <w:sz w:val="24"/>
          <w:szCs w:val="24"/>
        </w:rPr>
        <w:t xml:space="preserve">. He advised members that work will proceed immediately on the projects included for funding in the allocation. </w:t>
      </w:r>
      <w:r w:rsidR="004D5911">
        <w:rPr>
          <w:rFonts w:ascii="Cambria" w:hAnsi="Cambria" w:cs="Tahoma"/>
          <w:bCs/>
          <w:sz w:val="24"/>
          <w:szCs w:val="24"/>
        </w:rPr>
        <w:t xml:space="preserve">The </w:t>
      </w:r>
      <w:proofErr w:type="spellStart"/>
      <w:r w:rsidR="004D5911">
        <w:rPr>
          <w:rFonts w:ascii="Cambria" w:hAnsi="Cambria" w:cs="Tahoma"/>
          <w:bCs/>
          <w:sz w:val="24"/>
          <w:szCs w:val="24"/>
        </w:rPr>
        <w:t>Gowran</w:t>
      </w:r>
      <w:proofErr w:type="spellEnd"/>
      <w:r w:rsidR="004D5911">
        <w:rPr>
          <w:rFonts w:ascii="Cambria" w:hAnsi="Cambria" w:cs="Tahoma"/>
          <w:bCs/>
          <w:sz w:val="24"/>
          <w:szCs w:val="24"/>
        </w:rPr>
        <w:t>/</w:t>
      </w:r>
      <w:proofErr w:type="spellStart"/>
      <w:proofErr w:type="gramStart"/>
      <w:r w:rsidR="004D5911">
        <w:rPr>
          <w:rFonts w:ascii="Cambria" w:hAnsi="Cambria" w:cs="Tahoma"/>
          <w:bCs/>
          <w:sz w:val="24"/>
          <w:szCs w:val="24"/>
        </w:rPr>
        <w:t>Paulstown</w:t>
      </w:r>
      <w:proofErr w:type="spellEnd"/>
      <w:r w:rsidR="004D5911">
        <w:rPr>
          <w:rFonts w:ascii="Cambria" w:hAnsi="Cambria" w:cs="Tahoma"/>
          <w:bCs/>
          <w:sz w:val="24"/>
          <w:szCs w:val="24"/>
        </w:rPr>
        <w:t xml:space="preserve"> </w:t>
      </w:r>
      <w:r>
        <w:rPr>
          <w:rFonts w:ascii="Cambria" w:hAnsi="Cambria" w:cs="Tahoma"/>
          <w:bCs/>
          <w:sz w:val="24"/>
          <w:szCs w:val="24"/>
        </w:rPr>
        <w:t xml:space="preserve"> works</w:t>
      </w:r>
      <w:proofErr w:type="gramEnd"/>
      <w:r>
        <w:rPr>
          <w:rFonts w:ascii="Cambria" w:hAnsi="Cambria" w:cs="Tahoma"/>
          <w:bCs/>
          <w:sz w:val="24"/>
          <w:szCs w:val="24"/>
        </w:rPr>
        <w:t xml:space="preserve"> will take a 2 year period </w:t>
      </w:r>
      <w:r w:rsidR="004D5911">
        <w:rPr>
          <w:rFonts w:ascii="Cambria" w:hAnsi="Cambria" w:cs="Tahoma"/>
          <w:bCs/>
          <w:sz w:val="24"/>
          <w:szCs w:val="24"/>
        </w:rPr>
        <w:t>so as to</w:t>
      </w:r>
      <w:r>
        <w:rPr>
          <w:rFonts w:ascii="Cambria" w:hAnsi="Cambria" w:cs="Tahoma"/>
          <w:bCs/>
          <w:sz w:val="24"/>
          <w:szCs w:val="24"/>
        </w:rPr>
        <w:t xml:space="preserve"> </w:t>
      </w:r>
      <w:r w:rsidR="004D5911">
        <w:rPr>
          <w:rFonts w:ascii="Cambria" w:hAnsi="Cambria" w:cs="Tahoma"/>
          <w:bCs/>
          <w:sz w:val="24"/>
          <w:szCs w:val="24"/>
        </w:rPr>
        <w:t>facilitate</w:t>
      </w:r>
      <w:r>
        <w:rPr>
          <w:rFonts w:ascii="Cambria" w:hAnsi="Cambria" w:cs="Tahoma"/>
          <w:bCs/>
          <w:sz w:val="24"/>
          <w:szCs w:val="24"/>
        </w:rPr>
        <w:t xml:space="preserve"> testing of a new water source. Kilkenny County Council continues to seek funds for mains replacement. In relation to </w:t>
      </w:r>
      <w:r w:rsidR="00A01206">
        <w:rPr>
          <w:rFonts w:ascii="Cambria" w:hAnsi="Cambria" w:cs="Tahoma"/>
          <w:bCs/>
          <w:sz w:val="24"/>
          <w:szCs w:val="24"/>
        </w:rPr>
        <w:t>fluoridation</w:t>
      </w:r>
      <w:r>
        <w:rPr>
          <w:rFonts w:ascii="Cambria" w:hAnsi="Cambria" w:cs="Tahoma"/>
          <w:bCs/>
          <w:sz w:val="24"/>
          <w:szCs w:val="24"/>
        </w:rPr>
        <w:t xml:space="preserve">, Kilkenny County Council acts as an agent for HSE in the fluoridation of water supply which is required by the </w:t>
      </w:r>
      <w:r w:rsidR="00AA72E6">
        <w:rPr>
          <w:rFonts w:ascii="Cambria" w:hAnsi="Cambria" w:cs="Tahoma"/>
          <w:bCs/>
          <w:sz w:val="24"/>
          <w:szCs w:val="24"/>
        </w:rPr>
        <w:t>F</w:t>
      </w:r>
      <w:r>
        <w:rPr>
          <w:rFonts w:ascii="Cambria" w:hAnsi="Cambria" w:cs="Tahoma"/>
          <w:bCs/>
          <w:sz w:val="24"/>
          <w:szCs w:val="24"/>
        </w:rPr>
        <w:t xml:space="preserve">luoridation of </w:t>
      </w:r>
      <w:r w:rsidR="00AA72E6">
        <w:rPr>
          <w:rFonts w:ascii="Cambria" w:hAnsi="Cambria" w:cs="Tahoma"/>
          <w:bCs/>
          <w:sz w:val="24"/>
          <w:szCs w:val="24"/>
        </w:rPr>
        <w:t>W</w:t>
      </w:r>
      <w:r>
        <w:rPr>
          <w:rFonts w:ascii="Cambria" w:hAnsi="Cambria" w:cs="Tahoma"/>
          <w:bCs/>
          <w:sz w:val="24"/>
          <w:szCs w:val="24"/>
        </w:rPr>
        <w:t xml:space="preserve">ater </w:t>
      </w:r>
      <w:r w:rsidR="00AA72E6">
        <w:rPr>
          <w:rFonts w:ascii="Cambria" w:hAnsi="Cambria" w:cs="Tahoma"/>
          <w:bCs/>
          <w:sz w:val="24"/>
          <w:szCs w:val="24"/>
        </w:rPr>
        <w:t>S</w:t>
      </w:r>
      <w:r>
        <w:rPr>
          <w:rFonts w:ascii="Cambria" w:hAnsi="Cambria" w:cs="Tahoma"/>
          <w:bCs/>
          <w:sz w:val="24"/>
          <w:szCs w:val="24"/>
        </w:rPr>
        <w:t xml:space="preserve">upplies </w:t>
      </w:r>
      <w:r w:rsidR="00AA72E6">
        <w:rPr>
          <w:rFonts w:ascii="Cambria" w:hAnsi="Cambria" w:cs="Tahoma"/>
          <w:bCs/>
          <w:sz w:val="24"/>
          <w:szCs w:val="24"/>
        </w:rPr>
        <w:t>R</w:t>
      </w:r>
      <w:r>
        <w:rPr>
          <w:rFonts w:ascii="Cambria" w:hAnsi="Cambria" w:cs="Tahoma"/>
          <w:bCs/>
          <w:sz w:val="24"/>
          <w:szCs w:val="24"/>
        </w:rPr>
        <w:t>egulations 2007.</w:t>
      </w:r>
    </w:p>
    <w:p w:rsidR="00120DC0" w:rsidRDefault="00120DC0" w:rsidP="00120DC0">
      <w:pPr>
        <w:spacing w:before="120" w:after="120"/>
        <w:jc w:val="both"/>
        <w:rPr>
          <w:rFonts w:ascii="Cambria" w:hAnsi="Cambria" w:cs="Tahoma"/>
          <w:bCs/>
          <w:sz w:val="24"/>
          <w:szCs w:val="24"/>
        </w:rPr>
      </w:pPr>
    </w:p>
    <w:p w:rsidR="00CD369D" w:rsidRPr="00AA72E6" w:rsidRDefault="00CD369D" w:rsidP="00AA72E6">
      <w:pPr>
        <w:pStyle w:val="ListParagraph"/>
        <w:numPr>
          <w:ilvl w:val="0"/>
          <w:numId w:val="28"/>
        </w:numPr>
        <w:spacing w:before="120" w:after="120" w:line="240" w:lineRule="auto"/>
        <w:ind w:hanging="720"/>
        <w:jc w:val="both"/>
        <w:rPr>
          <w:rFonts w:ascii="Cambria" w:hAnsi="Cambria" w:cs="Cambria"/>
          <w:sz w:val="24"/>
          <w:szCs w:val="24"/>
        </w:rPr>
      </w:pPr>
      <w:r w:rsidRPr="00AA72E6">
        <w:rPr>
          <w:rFonts w:ascii="Cambria" w:hAnsi="Cambria" w:cs="Cambria"/>
          <w:b/>
          <w:sz w:val="24"/>
          <w:szCs w:val="24"/>
          <w:u w:val="single"/>
        </w:rPr>
        <w:t xml:space="preserve">Finance – </w:t>
      </w:r>
      <w:proofErr w:type="spellStart"/>
      <w:r w:rsidRPr="00AA72E6">
        <w:rPr>
          <w:rFonts w:ascii="Cambria" w:hAnsi="Cambria" w:cs="Tahoma"/>
          <w:b/>
          <w:bCs/>
          <w:sz w:val="24"/>
          <w:szCs w:val="24"/>
          <w:u w:val="single"/>
        </w:rPr>
        <w:t>Airgeadais</w:t>
      </w:r>
      <w:proofErr w:type="spellEnd"/>
    </w:p>
    <w:p w:rsidR="00CD369D" w:rsidRPr="00AA72E6" w:rsidRDefault="00CD369D" w:rsidP="00AA72E6">
      <w:pPr>
        <w:pStyle w:val="ListParagraph"/>
        <w:spacing w:before="120" w:after="120"/>
        <w:ind w:left="709"/>
        <w:jc w:val="both"/>
        <w:rPr>
          <w:rFonts w:ascii="Cambria" w:hAnsi="Cambria" w:cs="Cambria"/>
          <w:b/>
          <w:sz w:val="24"/>
          <w:szCs w:val="24"/>
        </w:rPr>
      </w:pPr>
      <w:r w:rsidRPr="00AA72E6">
        <w:rPr>
          <w:rFonts w:ascii="Cambria" w:hAnsi="Cambria" w:cs="Cambria"/>
          <w:b/>
          <w:sz w:val="24"/>
          <w:szCs w:val="24"/>
        </w:rPr>
        <w:t xml:space="preserve">The 2012 Annual Financial Statement </w:t>
      </w:r>
    </w:p>
    <w:p w:rsidR="00375615" w:rsidRDefault="00CD369D" w:rsidP="00AA72E6">
      <w:pPr>
        <w:pStyle w:val="ListParagraph"/>
        <w:spacing w:before="120" w:after="120"/>
        <w:ind w:left="709"/>
        <w:jc w:val="both"/>
        <w:rPr>
          <w:rFonts w:ascii="Cambria" w:hAnsi="Cambria" w:cs="Cambria"/>
          <w:sz w:val="24"/>
          <w:szCs w:val="24"/>
        </w:rPr>
      </w:pPr>
      <w:r>
        <w:rPr>
          <w:rFonts w:ascii="Cambria" w:hAnsi="Cambria" w:cs="Cambria"/>
          <w:sz w:val="24"/>
          <w:szCs w:val="24"/>
        </w:rPr>
        <w:t xml:space="preserve">Mr. J. Dempsey presented the 2012 Annual Financial Statement. He updated members on the financial position of the Council and advised that the Council kept within the overall budget agreed for 2012. He advised that the draft accounts for 2012 </w:t>
      </w:r>
      <w:r w:rsidR="00375615">
        <w:rPr>
          <w:rFonts w:ascii="Cambria" w:hAnsi="Cambria" w:cs="Cambria"/>
          <w:sz w:val="24"/>
          <w:szCs w:val="24"/>
        </w:rPr>
        <w:t>will no</w:t>
      </w:r>
      <w:r w:rsidR="00011916">
        <w:rPr>
          <w:rFonts w:ascii="Cambria" w:hAnsi="Cambria" w:cs="Cambria"/>
          <w:sz w:val="24"/>
          <w:szCs w:val="24"/>
        </w:rPr>
        <w:t>w</w:t>
      </w:r>
      <w:r w:rsidR="00375615">
        <w:rPr>
          <w:rFonts w:ascii="Cambria" w:hAnsi="Cambria" w:cs="Cambria"/>
          <w:sz w:val="24"/>
          <w:szCs w:val="24"/>
        </w:rPr>
        <w:t xml:space="preserve"> be audited by the local government auditor. </w:t>
      </w:r>
    </w:p>
    <w:p w:rsidR="00D61688" w:rsidRDefault="00375615" w:rsidP="00AA72E6">
      <w:pPr>
        <w:pStyle w:val="ListParagraph"/>
        <w:tabs>
          <w:tab w:val="left" w:pos="5835"/>
        </w:tabs>
        <w:spacing w:before="120" w:after="120"/>
        <w:ind w:left="709"/>
        <w:jc w:val="both"/>
        <w:rPr>
          <w:rFonts w:ascii="Cambria" w:hAnsi="Cambria" w:cs="Cambria"/>
          <w:sz w:val="24"/>
          <w:szCs w:val="24"/>
        </w:rPr>
      </w:pPr>
      <w:r>
        <w:rPr>
          <w:rFonts w:ascii="Cambria" w:hAnsi="Cambria" w:cs="Cambria"/>
          <w:sz w:val="24"/>
          <w:szCs w:val="24"/>
        </w:rPr>
        <w:t xml:space="preserve">Queries were raised by Cllr. T. Maher </w:t>
      </w:r>
      <w:r w:rsidR="00D61688">
        <w:rPr>
          <w:rFonts w:ascii="Cambria" w:hAnsi="Cambria" w:cs="Cambria"/>
          <w:sz w:val="24"/>
          <w:szCs w:val="24"/>
        </w:rPr>
        <w:t xml:space="preserve">and Mr. Dempsey responded. </w:t>
      </w:r>
    </w:p>
    <w:p w:rsidR="00D61688" w:rsidRDefault="00D61688" w:rsidP="00D61688">
      <w:pPr>
        <w:pStyle w:val="ListParagraph"/>
        <w:tabs>
          <w:tab w:val="left" w:pos="5835"/>
        </w:tabs>
        <w:spacing w:before="120" w:after="120"/>
        <w:ind w:left="1211"/>
        <w:jc w:val="both"/>
        <w:rPr>
          <w:rFonts w:ascii="Cambria" w:hAnsi="Cambria" w:cs="Cambria"/>
          <w:sz w:val="24"/>
          <w:szCs w:val="24"/>
        </w:rPr>
      </w:pPr>
    </w:p>
    <w:p w:rsidR="00D61688" w:rsidRDefault="00D61688" w:rsidP="00AA72E6">
      <w:pPr>
        <w:pStyle w:val="ListParagraph"/>
        <w:tabs>
          <w:tab w:val="left" w:pos="5835"/>
        </w:tabs>
        <w:spacing w:before="120" w:after="120"/>
        <w:ind w:left="709"/>
        <w:jc w:val="both"/>
        <w:rPr>
          <w:rFonts w:ascii="Cambria" w:hAnsi="Cambria" w:cs="Cambria"/>
          <w:sz w:val="24"/>
          <w:szCs w:val="24"/>
        </w:rPr>
      </w:pPr>
      <w:r>
        <w:rPr>
          <w:rFonts w:ascii="Cambria" w:hAnsi="Cambria" w:cs="Cambria"/>
          <w:sz w:val="24"/>
          <w:szCs w:val="24"/>
        </w:rPr>
        <w:t xml:space="preserve">It was proposed by Cllr. T. Maher, Seconded by Cllr. C. Connery and agreed </w:t>
      </w:r>
    </w:p>
    <w:p w:rsidR="00050307" w:rsidRPr="00B26E6A" w:rsidRDefault="00050307" w:rsidP="00050307">
      <w:pPr>
        <w:ind w:left="709" w:firstLine="11"/>
        <w:rPr>
          <w:rFonts w:cs="Arial"/>
        </w:rPr>
      </w:pPr>
      <w:r w:rsidRPr="00B26E6A">
        <w:rPr>
          <w:rFonts w:cs="Arial"/>
        </w:rPr>
        <w:t>“That Kilkenny County Council hereby approves of Excess Expenditure for year ending 31</w:t>
      </w:r>
      <w:r w:rsidRPr="00B26E6A">
        <w:rPr>
          <w:rFonts w:cs="Arial"/>
          <w:vertAlign w:val="superscript"/>
        </w:rPr>
        <w:t>st</w:t>
      </w:r>
      <w:r w:rsidRPr="00B26E6A">
        <w:rPr>
          <w:rFonts w:cs="Arial"/>
        </w:rPr>
        <w:t xml:space="preserve"> December, 201</w:t>
      </w:r>
      <w:r>
        <w:rPr>
          <w:rFonts w:cs="Arial"/>
        </w:rPr>
        <w:t>2</w:t>
      </w:r>
      <w:r w:rsidRPr="00B26E6A">
        <w:rPr>
          <w:rFonts w:cs="Arial"/>
        </w:rPr>
        <w:t xml:space="preserve"> as follows in accordance with S104(2) Local Government Act 2001:</w:t>
      </w:r>
    </w:p>
    <w:p w:rsidR="00050307" w:rsidRDefault="00050307" w:rsidP="00050307">
      <w:pPr>
        <w:rPr>
          <w:rFonts w:cs="Arial"/>
        </w:rPr>
      </w:pPr>
    </w:p>
    <w:p w:rsidR="00050307" w:rsidRDefault="00050307" w:rsidP="00050307">
      <w:pPr>
        <w:rPr>
          <w:rFonts w:cs="Arial"/>
        </w:rPr>
      </w:pPr>
    </w:p>
    <w:p w:rsidR="00050307" w:rsidRPr="00B26E6A" w:rsidRDefault="00050307" w:rsidP="00050307">
      <w:pPr>
        <w:pStyle w:val="NoSpacing"/>
      </w:pPr>
    </w:p>
    <w:p w:rsidR="00050307" w:rsidRPr="00B26E6A" w:rsidRDefault="00050307" w:rsidP="00050307">
      <w:pPr>
        <w:pStyle w:val="NoSpacing"/>
        <w:rPr>
          <w:b/>
        </w:rPr>
      </w:pPr>
      <w:r w:rsidRPr="00B26E6A">
        <w:tab/>
      </w:r>
      <w:r>
        <w:rPr>
          <w:b/>
        </w:rPr>
        <w:t>Housing &amp; Building</w:t>
      </w:r>
      <w:r>
        <w:rPr>
          <w:b/>
        </w:rPr>
        <w:tab/>
      </w:r>
      <w:r>
        <w:rPr>
          <w:b/>
        </w:rPr>
        <w:tab/>
      </w:r>
      <w:r>
        <w:rPr>
          <w:b/>
        </w:rPr>
        <w:tab/>
      </w:r>
      <w:r>
        <w:rPr>
          <w:b/>
        </w:rPr>
        <w:tab/>
      </w:r>
      <w:r>
        <w:rPr>
          <w:b/>
        </w:rPr>
        <w:tab/>
        <w:t xml:space="preserve">   </w:t>
      </w:r>
      <w:r>
        <w:rPr>
          <w:b/>
        </w:rPr>
        <w:tab/>
        <w:t xml:space="preserve">     </w:t>
      </w:r>
      <w:r w:rsidRPr="00B26E6A">
        <w:rPr>
          <w:b/>
        </w:rPr>
        <w:t xml:space="preserve">   €</w:t>
      </w:r>
    </w:p>
    <w:p w:rsidR="00050307" w:rsidRPr="00EF62D7" w:rsidRDefault="00050307" w:rsidP="00050307">
      <w:pPr>
        <w:pStyle w:val="NoSpacing"/>
        <w:rPr>
          <w:sz w:val="20"/>
          <w:szCs w:val="20"/>
        </w:rPr>
      </w:pPr>
    </w:p>
    <w:p w:rsidR="00050307" w:rsidRDefault="00050307" w:rsidP="00050307">
      <w:pPr>
        <w:pStyle w:val="NoSpacing"/>
      </w:pPr>
      <w:r w:rsidRPr="00B26E6A">
        <w:t>A01</w:t>
      </w:r>
      <w:r w:rsidRPr="00B26E6A">
        <w:tab/>
        <w:t>Maintenance &amp; Improvement of LA Housing</w:t>
      </w:r>
      <w:r w:rsidRPr="00B26E6A">
        <w:tab/>
      </w:r>
      <w:r>
        <w:tab/>
      </w:r>
      <w:r>
        <w:tab/>
      </w:r>
      <w:r w:rsidR="00476ADE">
        <w:t xml:space="preserve"> </w:t>
      </w:r>
      <w:r>
        <w:t>623,998</w:t>
      </w:r>
    </w:p>
    <w:p w:rsidR="00050307" w:rsidRPr="00B26E6A" w:rsidRDefault="00050307" w:rsidP="00050307">
      <w:pPr>
        <w:pStyle w:val="NoSpacing"/>
      </w:pPr>
      <w:r>
        <w:t>A02</w:t>
      </w:r>
      <w:r>
        <w:tab/>
        <w:t>Housing Assessment, Allocation and Transfer</w:t>
      </w:r>
      <w:r>
        <w:tab/>
      </w:r>
      <w:r>
        <w:tab/>
      </w:r>
      <w:r>
        <w:tab/>
      </w:r>
      <w:r w:rsidR="00476ADE">
        <w:t xml:space="preserve">        </w:t>
      </w:r>
      <w:r>
        <w:t>602</w:t>
      </w:r>
      <w:r>
        <w:tab/>
      </w:r>
    </w:p>
    <w:p w:rsidR="00050307" w:rsidRDefault="00050307" w:rsidP="00050307">
      <w:pPr>
        <w:pStyle w:val="NoSpacing"/>
      </w:pPr>
      <w:r>
        <w:t>A06</w:t>
      </w:r>
      <w:r>
        <w:tab/>
        <w:t>Support to Housing Capital Programme</w:t>
      </w:r>
      <w:r>
        <w:tab/>
      </w:r>
      <w:r>
        <w:tab/>
      </w:r>
      <w:r>
        <w:tab/>
      </w:r>
      <w:r>
        <w:tab/>
      </w:r>
      <w:r w:rsidR="00476ADE">
        <w:t xml:space="preserve">   </w:t>
      </w:r>
      <w:r>
        <w:t>32,552</w:t>
      </w:r>
    </w:p>
    <w:p w:rsidR="00050307" w:rsidRPr="00B26E6A" w:rsidRDefault="00050307" w:rsidP="00050307">
      <w:pPr>
        <w:pStyle w:val="NoSpacing"/>
      </w:pPr>
      <w:r w:rsidRPr="00B26E6A">
        <w:t>A07</w:t>
      </w:r>
      <w:r w:rsidRPr="00B26E6A">
        <w:tab/>
        <w:t>RAS Programme</w:t>
      </w:r>
      <w:r w:rsidRPr="00B26E6A">
        <w:tab/>
      </w:r>
      <w:r w:rsidRPr="00B26E6A">
        <w:tab/>
      </w:r>
      <w:r>
        <w:tab/>
      </w:r>
      <w:r>
        <w:tab/>
      </w:r>
      <w:r>
        <w:tab/>
      </w:r>
      <w:r>
        <w:tab/>
      </w:r>
      <w:r w:rsidR="00476ADE">
        <w:t xml:space="preserve">  </w:t>
      </w:r>
      <w:r>
        <w:t>667,691</w:t>
      </w:r>
    </w:p>
    <w:p w:rsidR="00050307" w:rsidRPr="00B26E6A" w:rsidRDefault="00050307" w:rsidP="00050307">
      <w:pPr>
        <w:pStyle w:val="NoSpacing"/>
      </w:pPr>
      <w:r>
        <w:t>A09</w:t>
      </w:r>
      <w:r>
        <w:tab/>
        <w:t>Housing Grants</w:t>
      </w:r>
      <w:r>
        <w:tab/>
      </w:r>
      <w:r>
        <w:tab/>
      </w:r>
      <w:r>
        <w:tab/>
      </w:r>
      <w:r>
        <w:tab/>
      </w:r>
      <w:r>
        <w:tab/>
      </w:r>
      <w:r>
        <w:tab/>
      </w:r>
      <w:r>
        <w:tab/>
      </w:r>
      <w:r w:rsidR="00476ADE">
        <w:t xml:space="preserve">   </w:t>
      </w:r>
      <w:r>
        <w:t>147,653</w:t>
      </w:r>
    </w:p>
    <w:p w:rsidR="00050307" w:rsidRPr="00B26E6A" w:rsidRDefault="00050307" w:rsidP="00050307">
      <w:pPr>
        <w:pStyle w:val="NoSpacing"/>
      </w:pPr>
      <w:r w:rsidRPr="00B26E6A">
        <w:t>A11</w:t>
      </w:r>
      <w:r w:rsidRPr="00B26E6A">
        <w:tab/>
        <w:t xml:space="preserve">Agency &amp; Recoupable Services                               </w:t>
      </w:r>
      <w:r>
        <w:tab/>
      </w:r>
      <w:r>
        <w:tab/>
      </w:r>
      <w:r w:rsidRPr="00B26E6A">
        <w:tab/>
      </w:r>
      <w:r w:rsidR="00476ADE">
        <w:t xml:space="preserve">     </w:t>
      </w:r>
      <w:r>
        <w:rPr>
          <w:u w:val="single"/>
        </w:rPr>
        <w:t>59,096</w:t>
      </w:r>
      <w:r w:rsidRPr="00B26E6A">
        <w:tab/>
      </w:r>
      <w:r w:rsidRPr="00B26E6A">
        <w:tab/>
      </w:r>
      <w:r w:rsidRPr="00B26E6A">
        <w:tab/>
      </w:r>
    </w:p>
    <w:p w:rsidR="00050307" w:rsidRPr="00B26E6A" w:rsidRDefault="00050307" w:rsidP="00050307">
      <w:pPr>
        <w:pStyle w:val="NoSpacing"/>
      </w:pPr>
      <w:r w:rsidRPr="00B26E6A">
        <w:tab/>
      </w:r>
      <w:r w:rsidRPr="00B26E6A">
        <w:tab/>
        <w:t>Subtotal</w:t>
      </w:r>
      <w:r w:rsidRPr="00B26E6A">
        <w:tab/>
      </w:r>
      <w:r>
        <w:tab/>
      </w:r>
      <w:r>
        <w:tab/>
      </w:r>
      <w:r>
        <w:tab/>
      </w:r>
      <w:r>
        <w:tab/>
      </w:r>
      <w:r>
        <w:tab/>
      </w:r>
      <w:r w:rsidR="00476ADE">
        <w:t xml:space="preserve">  </w:t>
      </w:r>
      <w:r>
        <w:t>1,531,592</w:t>
      </w:r>
    </w:p>
    <w:p w:rsidR="00050307" w:rsidRDefault="00050307" w:rsidP="00050307">
      <w:pPr>
        <w:pStyle w:val="NoSpacing"/>
        <w:rPr>
          <w:sz w:val="20"/>
          <w:szCs w:val="20"/>
        </w:rPr>
      </w:pPr>
    </w:p>
    <w:p w:rsidR="00050307" w:rsidRPr="00EF62D7" w:rsidRDefault="00050307" w:rsidP="00050307">
      <w:pPr>
        <w:pStyle w:val="NoSpacing"/>
        <w:rPr>
          <w:sz w:val="20"/>
          <w:szCs w:val="20"/>
        </w:rPr>
      </w:pPr>
    </w:p>
    <w:p w:rsidR="00050307" w:rsidRPr="00EF62D7" w:rsidRDefault="00050307" w:rsidP="00050307">
      <w:pPr>
        <w:pStyle w:val="NoSpacing"/>
        <w:rPr>
          <w:sz w:val="20"/>
          <w:szCs w:val="20"/>
        </w:rPr>
      </w:pPr>
    </w:p>
    <w:p w:rsidR="00050307" w:rsidRPr="00476ADE" w:rsidRDefault="00050307" w:rsidP="00050307">
      <w:pPr>
        <w:pStyle w:val="NoSpacing"/>
        <w:rPr>
          <w:b/>
        </w:rPr>
      </w:pPr>
      <w:r w:rsidRPr="00476ADE">
        <w:rPr>
          <w:b/>
        </w:rPr>
        <w:tab/>
        <w:t>Road Transportation &amp; Safety</w:t>
      </w:r>
    </w:p>
    <w:p w:rsidR="00050307" w:rsidRPr="00EF62D7" w:rsidRDefault="00050307" w:rsidP="00050307">
      <w:pPr>
        <w:pStyle w:val="NoSpacing"/>
        <w:rPr>
          <w:sz w:val="20"/>
          <w:szCs w:val="20"/>
        </w:rPr>
      </w:pPr>
    </w:p>
    <w:p w:rsidR="00050307" w:rsidRPr="00B26E6A" w:rsidRDefault="00050307" w:rsidP="00050307">
      <w:pPr>
        <w:pStyle w:val="NoSpacing"/>
      </w:pPr>
      <w:r w:rsidRPr="00B26E6A">
        <w:t>B02</w:t>
      </w:r>
      <w:r w:rsidRPr="00B26E6A">
        <w:tab/>
        <w:t>NS Road – Maintenance &amp; Improvement</w:t>
      </w:r>
      <w:r w:rsidRPr="00B26E6A">
        <w:tab/>
      </w:r>
      <w:r>
        <w:tab/>
      </w:r>
      <w:r>
        <w:tab/>
        <w:t>137,452</w:t>
      </w:r>
      <w:r w:rsidRPr="00B26E6A">
        <w:tab/>
      </w:r>
    </w:p>
    <w:p w:rsidR="00050307" w:rsidRPr="00B26E6A" w:rsidRDefault="00050307" w:rsidP="00050307">
      <w:pPr>
        <w:pStyle w:val="NoSpacing"/>
      </w:pPr>
      <w:r w:rsidRPr="00B26E6A">
        <w:t>B04</w:t>
      </w:r>
      <w:r w:rsidRPr="00B26E6A">
        <w:tab/>
        <w:t>Local Road – Mai</w:t>
      </w:r>
      <w:r>
        <w:t>ntenance &amp; Improvement</w:t>
      </w:r>
      <w:r>
        <w:tab/>
      </w:r>
      <w:r>
        <w:tab/>
      </w:r>
      <w:r>
        <w:tab/>
        <w:t>135,314</w:t>
      </w:r>
    </w:p>
    <w:p w:rsidR="00050307" w:rsidRPr="00B26E6A" w:rsidRDefault="00050307" w:rsidP="00050307">
      <w:pPr>
        <w:pStyle w:val="NoSpacing"/>
        <w:rPr>
          <w:u w:val="single"/>
        </w:rPr>
      </w:pPr>
      <w:r w:rsidRPr="00B26E6A">
        <w:t>B05</w:t>
      </w:r>
      <w:r w:rsidRPr="00B26E6A">
        <w:tab/>
        <w:t>Public Lighting</w:t>
      </w:r>
      <w:r w:rsidRPr="00B26E6A">
        <w:tab/>
      </w:r>
      <w:r w:rsidRPr="00B26E6A">
        <w:tab/>
      </w:r>
      <w:r>
        <w:tab/>
      </w:r>
      <w:r>
        <w:tab/>
      </w:r>
      <w:r>
        <w:tab/>
      </w:r>
      <w:r>
        <w:tab/>
      </w:r>
      <w:r>
        <w:tab/>
        <w:t>209,488</w:t>
      </w:r>
    </w:p>
    <w:p w:rsidR="00050307" w:rsidRPr="00B26E6A" w:rsidRDefault="00050307" w:rsidP="00050307">
      <w:pPr>
        <w:pStyle w:val="NoSpacing"/>
      </w:pPr>
      <w:r>
        <w:t>B06</w:t>
      </w:r>
      <w:r>
        <w:tab/>
        <w:t>Traffic Management Improvement</w:t>
      </w:r>
      <w:r>
        <w:tab/>
      </w:r>
      <w:r>
        <w:tab/>
      </w:r>
      <w:r>
        <w:tab/>
      </w:r>
      <w:r>
        <w:tab/>
      </w:r>
      <w:r w:rsidR="00476ADE">
        <w:t xml:space="preserve">   </w:t>
      </w:r>
      <w:r>
        <w:t>31,940</w:t>
      </w:r>
      <w:r>
        <w:tab/>
      </w:r>
    </w:p>
    <w:p w:rsidR="00050307" w:rsidRPr="00B26E6A" w:rsidRDefault="00050307" w:rsidP="00050307">
      <w:pPr>
        <w:pStyle w:val="NoSpacing"/>
      </w:pPr>
      <w:r w:rsidRPr="00B26E6A">
        <w:t>B11</w:t>
      </w:r>
      <w:r w:rsidRPr="00B26E6A">
        <w:tab/>
        <w:t xml:space="preserve">Agency &amp; Recoupable Services                              </w:t>
      </w:r>
      <w:r w:rsidRPr="00B26E6A">
        <w:tab/>
      </w:r>
      <w:r>
        <w:tab/>
      </w:r>
      <w:r>
        <w:tab/>
      </w:r>
      <w:r w:rsidR="00476ADE">
        <w:rPr>
          <w:u w:val="single"/>
        </w:rPr>
        <w:t xml:space="preserve"> </w:t>
      </w:r>
      <w:r>
        <w:rPr>
          <w:u w:val="single"/>
        </w:rPr>
        <w:t>804,356</w:t>
      </w:r>
      <w:r w:rsidRPr="00B26E6A">
        <w:rPr>
          <w:u w:val="single"/>
        </w:rPr>
        <w:t xml:space="preserve"> </w:t>
      </w:r>
    </w:p>
    <w:p w:rsidR="00050307" w:rsidRPr="00B26E6A" w:rsidRDefault="00050307" w:rsidP="00050307">
      <w:pPr>
        <w:pStyle w:val="NoSpacing"/>
      </w:pPr>
      <w:r w:rsidRPr="00B26E6A">
        <w:tab/>
      </w:r>
      <w:r w:rsidRPr="00B26E6A">
        <w:tab/>
      </w:r>
    </w:p>
    <w:p w:rsidR="00050307" w:rsidRPr="00B26E6A" w:rsidRDefault="00050307" w:rsidP="00050307">
      <w:pPr>
        <w:pStyle w:val="NoSpacing"/>
      </w:pPr>
      <w:r w:rsidRPr="00B26E6A">
        <w:tab/>
      </w:r>
      <w:r w:rsidRPr="00B26E6A">
        <w:tab/>
        <w:t>Subtotal</w:t>
      </w:r>
      <w:r w:rsidRPr="00B26E6A">
        <w:tab/>
      </w:r>
      <w:r>
        <w:tab/>
      </w:r>
      <w:r>
        <w:tab/>
      </w:r>
      <w:r>
        <w:tab/>
      </w:r>
      <w:r>
        <w:tab/>
      </w:r>
      <w:r>
        <w:tab/>
        <w:t>1,318,550</w:t>
      </w:r>
    </w:p>
    <w:p w:rsidR="00050307" w:rsidRDefault="00050307" w:rsidP="00050307">
      <w:pPr>
        <w:pStyle w:val="NoSpacing"/>
        <w:rPr>
          <w:sz w:val="20"/>
          <w:szCs w:val="20"/>
        </w:rPr>
      </w:pPr>
    </w:p>
    <w:p w:rsidR="00050307" w:rsidRPr="00EF62D7" w:rsidRDefault="00050307" w:rsidP="00050307">
      <w:pPr>
        <w:pStyle w:val="NoSpacing"/>
        <w:rPr>
          <w:sz w:val="20"/>
          <w:szCs w:val="20"/>
        </w:rPr>
      </w:pPr>
    </w:p>
    <w:p w:rsidR="00050307" w:rsidRPr="00EF62D7" w:rsidRDefault="00050307" w:rsidP="00050307">
      <w:pPr>
        <w:pStyle w:val="NoSpacing"/>
        <w:rPr>
          <w:sz w:val="20"/>
          <w:szCs w:val="20"/>
        </w:rPr>
      </w:pPr>
    </w:p>
    <w:p w:rsidR="00050307" w:rsidRPr="00476ADE" w:rsidRDefault="00050307" w:rsidP="00050307">
      <w:pPr>
        <w:pStyle w:val="NoSpacing"/>
        <w:rPr>
          <w:b/>
        </w:rPr>
      </w:pPr>
      <w:r w:rsidRPr="00B26E6A">
        <w:tab/>
      </w:r>
      <w:r w:rsidRPr="00476ADE">
        <w:rPr>
          <w:b/>
        </w:rPr>
        <w:t>Water Services</w:t>
      </w:r>
    </w:p>
    <w:p w:rsidR="00050307" w:rsidRPr="00EF62D7" w:rsidRDefault="00050307" w:rsidP="00050307">
      <w:pPr>
        <w:pStyle w:val="NoSpacing"/>
        <w:rPr>
          <w:sz w:val="20"/>
          <w:szCs w:val="20"/>
        </w:rPr>
      </w:pPr>
    </w:p>
    <w:p w:rsidR="00050307" w:rsidRPr="00B26E6A" w:rsidRDefault="00050307" w:rsidP="00050307">
      <w:pPr>
        <w:pStyle w:val="NoSpacing"/>
      </w:pPr>
      <w:r w:rsidRPr="00B26E6A">
        <w:t>C02</w:t>
      </w:r>
      <w:r w:rsidRPr="00B26E6A">
        <w:tab/>
        <w:t>Waste Water Treatment</w:t>
      </w:r>
      <w:r w:rsidRPr="00B26E6A">
        <w:tab/>
      </w:r>
      <w:r>
        <w:tab/>
      </w:r>
      <w:r>
        <w:tab/>
      </w:r>
      <w:r>
        <w:tab/>
      </w:r>
      <w:r>
        <w:tab/>
        <w:t>191,065</w:t>
      </w:r>
    </w:p>
    <w:p w:rsidR="00050307" w:rsidRPr="00B26E6A" w:rsidRDefault="00050307" w:rsidP="00050307">
      <w:pPr>
        <w:pStyle w:val="NoSpacing"/>
      </w:pPr>
      <w:r w:rsidRPr="00B26E6A">
        <w:t>C03</w:t>
      </w:r>
      <w:r w:rsidRPr="00B26E6A">
        <w:tab/>
        <w:t xml:space="preserve">Collection of Water and Waste </w:t>
      </w:r>
      <w:r>
        <w:t>Water Charges</w:t>
      </w:r>
      <w:r>
        <w:tab/>
      </w:r>
      <w:r>
        <w:tab/>
      </w:r>
      <w:r>
        <w:tab/>
        <w:t>127,303</w:t>
      </w:r>
    </w:p>
    <w:p w:rsidR="00050307" w:rsidRPr="00B26E6A" w:rsidRDefault="00050307" w:rsidP="00050307">
      <w:pPr>
        <w:pStyle w:val="NoSpacing"/>
      </w:pPr>
      <w:r w:rsidRPr="00B26E6A">
        <w:t>C04</w:t>
      </w:r>
      <w:r w:rsidRPr="00B26E6A">
        <w:tab/>
        <w:t>Public Conveniences</w:t>
      </w:r>
      <w:r w:rsidRPr="00B26E6A">
        <w:tab/>
      </w:r>
      <w:r w:rsidRPr="00B26E6A">
        <w:tab/>
      </w:r>
      <w:r>
        <w:tab/>
      </w:r>
      <w:r>
        <w:tab/>
      </w:r>
      <w:r>
        <w:tab/>
      </w:r>
      <w:r>
        <w:tab/>
      </w:r>
      <w:r w:rsidR="00476ADE">
        <w:t xml:space="preserve">   </w:t>
      </w:r>
      <w:r>
        <w:t>40,712</w:t>
      </w:r>
    </w:p>
    <w:p w:rsidR="00050307" w:rsidRPr="003618B7" w:rsidRDefault="00050307" w:rsidP="00050307">
      <w:pPr>
        <w:pStyle w:val="NoSpacing"/>
      </w:pPr>
      <w:r w:rsidRPr="00B26E6A">
        <w:t>C06</w:t>
      </w:r>
      <w:r w:rsidRPr="00B26E6A">
        <w:tab/>
        <w:t>Support t</w:t>
      </w:r>
      <w:r>
        <w:t>o Water Capital Programme</w:t>
      </w:r>
      <w:r>
        <w:tab/>
        <w:t xml:space="preserve">      </w:t>
      </w:r>
      <w:r w:rsidRPr="003B6D41">
        <w:t xml:space="preserve"> </w:t>
      </w:r>
      <w:r>
        <w:tab/>
      </w:r>
      <w:r>
        <w:tab/>
      </w:r>
      <w:r>
        <w:tab/>
      </w:r>
      <w:r w:rsidRPr="003B6D41">
        <w:t xml:space="preserve"> </w:t>
      </w:r>
      <w:r w:rsidR="00476ADE">
        <w:t xml:space="preserve">   </w:t>
      </w:r>
      <w:r w:rsidRPr="003B6D41">
        <w:rPr>
          <w:u w:val="single"/>
        </w:rPr>
        <w:t xml:space="preserve"> </w:t>
      </w:r>
      <w:r>
        <w:rPr>
          <w:u w:val="single"/>
        </w:rPr>
        <w:t>2,120</w:t>
      </w:r>
      <w:r w:rsidRPr="00B26E6A">
        <w:tab/>
      </w:r>
    </w:p>
    <w:p w:rsidR="00050307" w:rsidRPr="00B26E6A" w:rsidRDefault="00050307" w:rsidP="00050307">
      <w:pPr>
        <w:pStyle w:val="NoSpacing"/>
      </w:pPr>
      <w:r w:rsidRPr="00B26E6A">
        <w:tab/>
      </w:r>
      <w:r w:rsidRPr="00B26E6A">
        <w:tab/>
      </w:r>
    </w:p>
    <w:p w:rsidR="00050307" w:rsidRDefault="00050307" w:rsidP="00476ADE">
      <w:pPr>
        <w:pStyle w:val="NoSpacing"/>
      </w:pPr>
      <w:r w:rsidRPr="00B26E6A">
        <w:tab/>
      </w:r>
      <w:r w:rsidRPr="00B26E6A">
        <w:tab/>
        <w:t>Subtotal</w:t>
      </w:r>
      <w:r w:rsidRPr="00B26E6A">
        <w:tab/>
      </w:r>
      <w:r>
        <w:tab/>
      </w:r>
      <w:r>
        <w:tab/>
      </w:r>
      <w:r>
        <w:tab/>
      </w:r>
      <w:r>
        <w:tab/>
      </w:r>
      <w:r>
        <w:tab/>
      </w:r>
      <w:r w:rsidR="00476ADE">
        <w:t xml:space="preserve"> </w:t>
      </w:r>
      <w:r>
        <w:t>361,200</w:t>
      </w:r>
    </w:p>
    <w:p w:rsidR="00476ADE" w:rsidRPr="00476ADE" w:rsidRDefault="00476ADE" w:rsidP="00476ADE">
      <w:pPr>
        <w:pStyle w:val="NoSpacing"/>
      </w:pPr>
    </w:p>
    <w:p w:rsidR="00050307" w:rsidRPr="00B26E6A" w:rsidRDefault="00050307" w:rsidP="00050307">
      <w:pPr>
        <w:tabs>
          <w:tab w:val="left" w:pos="720"/>
          <w:tab w:val="left" w:pos="3420"/>
          <w:tab w:val="right" w:pos="6840"/>
        </w:tabs>
        <w:rPr>
          <w:rFonts w:cs="Arial"/>
          <w:b/>
        </w:rPr>
      </w:pPr>
      <w:r w:rsidRPr="00B26E6A">
        <w:rPr>
          <w:rFonts w:cs="Arial"/>
        </w:rPr>
        <w:tab/>
      </w:r>
      <w:r w:rsidRPr="00B26E6A">
        <w:rPr>
          <w:rFonts w:cs="Arial"/>
          <w:b/>
        </w:rPr>
        <w:t>Development Management</w:t>
      </w:r>
    </w:p>
    <w:p w:rsidR="00050307" w:rsidRPr="00B26E6A" w:rsidRDefault="00050307" w:rsidP="00050307">
      <w:pPr>
        <w:pStyle w:val="NoSpacing"/>
      </w:pPr>
    </w:p>
    <w:p w:rsidR="00050307" w:rsidRDefault="00050307" w:rsidP="00050307">
      <w:pPr>
        <w:pStyle w:val="NoSpacing"/>
      </w:pPr>
      <w:r>
        <w:t>D01</w:t>
      </w:r>
      <w:r>
        <w:tab/>
        <w:t>Forward Planning</w:t>
      </w:r>
      <w:r>
        <w:tab/>
      </w:r>
      <w:r>
        <w:tab/>
      </w:r>
      <w:r>
        <w:tab/>
      </w:r>
      <w:r>
        <w:tab/>
      </w:r>
      <w:r>
        <w:tab/>
      </w:r>
      <w:r>
        <w:tab/>
        <w:t>185,207</w:t>
      </w:r>
    </w:p>
    <w:p w:rsidR="00050307" w:rsidRDefault="00050307" w:rsidP="00050307">
      <w:pPr>
        <w:pStyle w:val="NoSpacing"/>
      </w:pPr>
      <w:r>
        <w:t>D04</w:t>
      </w:r>
      <w:r>
        <w:tab/>
        <w:t>Industrial and Commercial Facilities</w:t>
      </w:r>
      <w:r>
        <w:tab/>
      </w:r>
      <w:r>
        <w:tab/>
      </w:r>
      <w:r>
        <w:tab/>
      </w:r>
      <w:r>
        <w:tab/>
      </w:r>
      <w:r w:rsidR="00476ADE">
        <w:t xml:space="preserve">         </w:t>
      </w:r>
      <w:r>
        <w:t>58</w:t>
      </w:r>
    </w:p>
    <w:p w:rsidR="00050307" w:rsidRPr="00B26E6A" w:rsidRDefault="00050307" w:rsidP="00050307">
      <w:pPr>
        <w:pStyle w:val="NoSpacing"/>
      </w:pPr>
      <w:r w:rsidRPr="00B26E6A">
        <w:t>D05</w:t>
      </w:r>
      <w:r w:rsidRPr="00B26E6A">
        <w:tab/>
        <w:t>Tourism Development and Promotion</w:t>
      </w:r>
      <w:r w:rsidRPr="00B26E6A">
        <w:tab/>
      </w:r>
      <w:r>
        <w:tab/>
      </w:r>
      <w:r>
        <w:tab/>
      </w:r>
      <w:r>
        <w:tab/>
      </w:r>
      <w:r w:rsidR="00476ADE">
        <w:t xml:space="preserve">   </w:t>
      </w:r>
      <w:r>
        <w:t>14,922</w:t>
      </w:r>
    </w:p>
    <w:p w:rsidR="00050307" w:rsidRPr="00B26E6A" w:rsidRDefault="00050307" w:rsidP="00050307">
      <w:pPr>
        <w:pStyle w:val="NoSpacing"/>
      </w:pPr>
      <w:r w:rsidRPr="00B26E6A">
        <w:t>D0</w:t>
      </w:r>
      <w:r>
        <w:t>6</w:t>
      </w:r>
      <w:r w:rsidRPr="00B26E6A">
        <w:tab/>
      </w:r>
      <w:r>
        <w:t>Community and Enterprise Function</w:t>
      </w:r>
      <w:r w:rsidRPr="00B26E6A">
        <w:tab/>
      </w:r>
      <w:r>
        <w:tab/>
      </w:r>
      <w:r>
        <w:tab/>
      </w:r>
      <w:r>
        <w:tab/>
      </w:r>
      <w:r w:rsidR="00476ADE">
        <w:t xml:space="preserve">   </w:t>
      </w:r>
      <w:r>
        <w:t>58,210</w:t>
      </w:r>
      <w:r>
        <w:tab/>
      </w:r>
    </w:p>
    <w:p w:rsidR="00050307" w:rsidRPr="00B26E6A" w:rsidRDefault="00050307" w:rsidP="00050307">
      <w:pPr>
        <w:tabs>
          <w:tab w:val="left" w:pos="720"/>
          <w:tab w:val="left" w:pos="3420"/>
          <w:tab w:val="decimal" w:pos="7380"/>
        </w:tabs>
        <w:rPr>
          <w:rFonts w:cs="Arial"/>
        </w:rPr>
      </w:pPr>
      <w:r w:rsidRPr="00B26E6A">
        <w:rPr>
          <w:rFonts w:cs="Arial"/>
        </w:rPr>
        <w:t>D09</w:t>
      </w:r>
      <w:r w:rsidRPr="00B26E6A">
        <w:rPr>
          <w:rFonts w:cs="Arial"/>
        </w:rPr>
        <w:tab/>
        <w:t>Economic Development and</w:t>
      </w:r>
      <w:r w:rsidR="00476ADE">
        <w:rPr>
          <w:rFonts w:cs="Arial"/>
        </w:rPr>
        <w:t xml:space="preserve"> Promotion                                              </w:t>
      </w:r>
      <w:r>
        <w:rPr>
          <w:rFonts w:cs="Arial"/>
        </w:rPr>
        <w:t>116,978</w:t>
      </w:r>
    </w:p>
    <w:p w:rsidR="00050307" w:rsidRDefault="00050307" w:rsidP="00050307">
      <w:pPr>
        <w:tabs>
          <w:tab w:val="left" w:pos="720"/>
          <w:tab w:val="left" w:pos="3420"/>
          <w:tab w:val="decimal" w:pos="7380"/>
        </w:tabs>
        <w:rPr>
          <w:rFonts w:cs="Arial"/>
        </w:rPr>
      </w:pPr>
      <w:r>
        <w:rPr>
          <w:rFonts w:cs="Arial"/>
        </w:rPr>
        <w:t>D12</w:t>
      </w:r>
      <w:r w:rsidR="00476ADE">
        <w:rPr>
          <w:rFonts w:cs="Arial"/>
        </w:rPr>
        <w:tab/>
        <w:t xml:space="preserve">Agency and Recoupable Services                                                              </w:t>
      </w:r>
      <w:r w:rsidRPr="005328F7">
        <w:rPr>
          <w:rFonts w:cs="Arial"/>
          <w:u w:val="single"/>
        </w:rPr>
        <w:t>_</w:t>
      </w:r>
      <w:r>
        <w:rPr>
          <w:rFonts w:cs="Arial"/>
          <w:u w:val="single"/>
        </w:rPr>
        <w:t>9,156</w:t>
      </w:r>
      <w:r w:rsidRPr="00B26E6A">
        <w:rPr>
          <w:rFonts w:cs="Arial"/>
        </w:rPr>
        <w:tab/>
      </w:r>
    </w:p>
    <w:p w:rsidR="00050307" w:rsidRPr="00B26E6A" w:rsidRDefault="00050307" w:rsidP="00050307">
      <w:pPr>
        <w:tabs>
          <w:tab w:val="left" w:pos="720"/>
          <w:tab w:val="left" w:pos="3420"/>
          <w:tab w:val="decimal" w:pos="7380"/>
        </w:tabs>
        <w:rPr>
          <w:rFonts w:cs="Arial"/>
        </w:rPr>
      </w:pPr>
      <w:r w:rsidRPr="00B26E6A">
        <w:rPr>
          <w:rFonts w:cs="Arial"/>
        </w:rPr>
        <w:tab/>
      </w:r>
    </w:p>
    <w:p w:rsidR="00050307" w:rsidRPr="00B26E6A" w:rsidRDefault="00050307" w:rsidP="00050307">
      <w:pPr>
        <w:tabs>
          <w:tab w:val="left" w:pos="720"/>
          <w:tab w:val="left" w:pos="3420"/>
          <w:tab w:val="decimal" w:pos="7380"/>
        </w:tabs>
        <w:rPr>
          <w:rFonts w:cs="Arial"/>
        </w:rPr>
      </w:pPr>
      <w:r w:rsidRPr="00B26E6A">
        <w:rPr>
          <w:rFonts w:cs="Arial"/>
        </w:rPr>
        <w:tab/>
      </w:r>
      <w:r w:rsidRPr="00B26E6A">
        <w:rPr>
          <w:rFonts w:cs="Arial"/>
        </w:rPr>
        <w:tab/>
        <w:t>Subtotal</w:t>
      </w:r>
      <w:r w:rsidRPr="00B26E6A">
        <w:rPr>
          <w:rFonts w:cs="Arial"/>
        </w:rPr>
        <w:tab/>
      </w:r>
      <w:r>
        <w:rPr>
          <w:rFonts w:cs="Arial"/>
        </w:rPr>
        <w:t>384,531</w:t>
      </w:r>
    </w:p>
    <w:p w:rsidR="00050307" w:rsidRDefault="00050307" w:rsidP="00050307">
      <w:pPr>
        <w:tabs>
          <w:tab w:val="left" w:pos="720"/>
          <w:tab w:val="left" w:pos="3420"/>
          <w:tab w:val="right" w:pos="6840"/>
        </w:tabs>
        <w:rPr>
          <w:rFonts w:cs="Arial"/>
        </w:rPr>
      </w:pPr>
    </w:p>
    <w:p w:rsidR="00050307" w:rsidRPr="00B26E6A" w:rsidRDefault="00050307" w:rsidP="00050307">
      <w:pPr>
        <w:tabs>
          <w:tab w:val="left" w:pos="720"/>
          <w:tab w:val="left" w:pos="3420"/>
          <w:tab w:val="right" w:pos="6840"/>
        </w:tabs>
        <w:rPr>
          <w:rFonts w:cs="Arial"/>
        </w:rPr>
      </w:pPr>
    </w:p>
    <w:p w:rsidR="00050307" w:rsidRPr="00B26E6A" w:rsidRDefault="00050307" w:rsidP="00050307">
      <w:pPr>
        <w:tabs>
          <w:tab w:val="left" w:pos="720"/>
          <w:tab w:val="left" w:pos="3420"/>
          <w:tab w:val="right" w:pos="6840"/>
        </w:tabs>
        <w:rPr>
          <w:rFonts w:cs="Arial"/>
        </w:rPr>
      </w:pPr>
    </w:p>
    <w:p w:rsidR="00050307" w:rsidRPr="00476ADE" w:rsidRDefault="00050307" w:rsidP="00050307">
      <w:pPr>
        <w:pStyle w:val="NoSpacing"/>
        <w:rPr>
          <w:b/>
        </w:rPr>
      </w:pPr>
      <w:r w:rsidRPr="00B26E6A">
        <w:tab/>
      </w:r>
      <w:r w:rsidRPr="00476ADE">
        <w:rPr>
          <w:b/>
        </w:rPr>
        <w:t>Environmental Services</w:t>
      </w:r>
    </w:p>
    <w:p w:rsidR="00050307" w:rsidRPr="00B26E6A" w:rsidRDefault="00050307" w:rsidP="00050307">
      <w:pPr>
        <w:pStyle w:val="NoSpacing"/>
      </w:pPr>
    </w:p>
    <w:p w:rsidR="00050307" w:rsidRDefault="00050307" w:rsidP="00050307">
      <w:pPr>
        <w:pStyle w:val="NoSpacing"/>
      </w:pPr>
      <w:r>
        <w:t>E05</w:t>
      </w:r>
      <w:r>
        <w:tab/>
        <w:t>Litter Management</w:t>
      </w:r>
      <w:r>
        <w:tab/>
      </w:r>
      <w:r>
        <w:tab/>
      </w:r>
      <w:r>
        <w:tab/>
      </w:r>
      <w:r>
        <w:tab/>
      </w:r>
      <w:r>
        <w:tab/>
      </w:r>
      <w:r w:rsidR="00476ADE">
        <w:tab/>
      </w:r>
      <w:r>
        <w:t>69,549</w:t>
      </w:r>
    </w:p>
    <w:p w:rsidR="00050307" w:rsidRDefault="00050307" w:rsidP="00050307">
      <w:pPr>
        <w:pStyle w:val="NoSpacing"/>
      </w:pPr>
      <w:r>
        <w:t>E06</w:t>
      </w:r>
      <w:r>
        <w:tab/>
        <w:t>Street Cleaning</w:t>
      </w:r>
      <w:r>
        <w:tab/>
      </w:r>
      <w:r>
        <w:tab/>
      </w:r>
      <w:r>
        <w:tab/>
      </w:r>
      <w:r>
        <w:tab/>
      </w:r>
      <w:r>
        <w:tab/>
      </w:r>
      <w:r>
        <w:tab/>
      </w:r>
      <w:r w:rsidR="00476ADE">
        <w:tab/>
      </w:r>
      <w:r>
        <w:t>74,251</w:t>
      </w:r>
    </w:p>
    <w:p w:rsidR="00050307" w:rsidRPr="00B26E6A" w:rsidRDefault="00050307" w:rsidP="00050307">
      <w:pPr>
        <w:pStyle w:val="NoSpacing"/>
      </w:pPr>
      <w:r>
        <w:t>E09</w:t>
      </w:r>
      <w:r>
        <w:tab/>
        <w:t>Maintenance of Burial Grounds</w:t>
      </w:r>
      <w:r>
        <w:tab/>
      </w:r>
      <w:r>
        <w:tab/>
      </w:r>
      <w:r>
        <w:tab/>
      </w:r>
      <w:r>
        <w:tab/>
      </w:r>
      <w:r w:rsidR="00476ADE">
        <w:tab/>
        <w:t xml:space="preserve">   </w:t>
      </w:r>
      <w:r>
        <w:t>9,564</w:t>
      </w:r>
    </w:p>
    <w:p w:rsidR="00050307" w:rsidRDefault="00050307" w:rsidP="00050307">
      <w:pPr>
        <w:pStyle w:val="NoSpacing"/>
      </w:pPr>
      <w:r>
        <w:t>E10</w:t>
      </w:r>
      <w:r>
        <w:tab/>
        <w:t>Safety of Structures and Places</w:t>
      </w:r>
      <w:r>
        <w:tab/>
      </w:r>
      <w:r>
        <w:tab/>
      </w:r>
      <w:r>
        <w:tab/>
      </w:r>
      <w:r>
        <w:tab/>
      </w:r>
      <w:r w:rsidR="00476ADE">
        <w:tab/>
      </w:r>
      <w:r>
        <w:t>21,692</w:t>
      </w:r>
    </w:p>
    <w:p w:rsidR="00050307" w:rsidRPr="00B26E6A" w:rsidRDefault="00050307" w:rsidP="00050307">
      <w:pPr>
        <w:pStyle w:val="NoSpacing"/>
      </w:pPr>
      <w:r w:rsidRPr="00B26E6A">
        <w:t>E12</w:t>
      </w:r>
      <w:r w:rsidRPr="00B26E6A">
        <w:tab/>
        <w:t>Fire Prevention</w:t>
      </w:r>
      <w:r w:rsidRPr="00B26E6A">
        <w:tab/>
      </w:r>
      <w:r w:rsidRPr="00B26E6A">
        <w:tab/>
      </w:r>
      <w:r>
        <w:tab/>
      </w:r>
      <w:r>
        <w:tab/>
      </w:r>
      <w:r>
        <w:tab/>
      </w:r>
      <w:r>
        <w:tab/>
      </w:r>
      <w:r w:rsidR="00476ADE">
        <w:tab/>
      </w:r>
      <w:r>
        <w:t>22,941</w:t>
      </w:r>
      <w:r w:rsidRPr="00B26E6A">
        <w:tab/>
      </w:r>
    </w:p>
    <w:p w:rsidR="00050307" w:rsidRPr="00B26E6A" w:rsidRDefault="00050307" w:rsidP="00050307">
      <w:pPr>
        <w:pStyle w:val="NoSpacing"/>
      </w:pPr>
      <w:r w:rsidRPr="00B26E6A">
        <w:t>E14</w:t>
      </w:r>
      <w:r w:rsidRPr="00B26E6A">
        <w:tab/>
        <w:t xml:space="preserve">Agency and Recoupable Services                             </w:t>
      </w:r>
      <w:r w:rsidRPr="00B26E6A">
        <w:tab/>
      </w:r>
      <w:r w:rsidR="00476ADE">
        <w:t xml:space="preserve"> </w:t>
      </w:r>
      <w:r w:rsidR="00476ADE" w:rsidRPr="00476ADE">
        <w:tab/>
      </w:r>
      <w:r w:rsidRPr="00EF62D7">
        <w:rPr>
          <w:u w:val="single"/>
        </w:rPr>
        <w:t>_7,</w:t>
      </w:r>
      <w:r>
        <w:rPr>
          <w:u w:val="single"/>
        </w:rPr>
        <w:t>168</w:t>
      </w:r>
      <w:r w:rsidRPr="00B26E6A">
        <w:tab/>
      </w:r>
    </w:p>
    <w:p w:rsidR="00050307" w:rsidRPr="00B26E6A" w:rsidRDefault="00050307" w:rsidP="00050307">
      <w:pPr>
        <w:pStyle w:val="NoSpacing"/>
      </w:pPr>
      <w:r w:rsidRPr="00B26E6A">
        <w:tab/>
      </w:r>
      <w:r w:rsidRPr="00B26E6A">
        <w:tab/>
      </w:r>
    </w:p>
    <w:p w:rsidR="00050307" w:rsidRPr="00B26E6A" w:rsidRDefault="00050307" w:rsidP="00050307">
      <w:pPr>
        <w:pStyle w:val="NoSpacing"/>
      </w:pPr>
      <w:r w:rsidRPr="00B26E6A">
        <w:tab/>
      </w:r>
      <w:r w:rsidRPr="00B26E6A">
        <w:tab/>
        <w:t>Subtotal</w:t>
      </w:r>
      <w:r w:rsidRPr="00B26E6A">
        <w:tab/>
      </w:r>
      <w:r>
        <w:tab/>
      </w:r>
      <w:r>
        <w:tab/>
      </w:r>
      <w:r>
        <w:tab/>
      </w:r>
      <w:r>
        <w:tab/>
      </w:r>
      <w:r w:rsidR="00476ADE">
        <w:tab/>
      </w:r>
      <w:r>
        <w:t>205,165</w:t>
      </w:r>
    </w:p>
    <w:p w:rsidR="00050307" w:rsidRPr="00B26E6A" w:rsidRDefault="00050307" w:rsidP="00050307">
      <w:pPr>
        <w:tabs>
          <w:tab w:val="left" w:pos="720"/>
          <w:tab w:val="left" w:pos="3420"/>
          <w:tab w:val="right" w:pos="6840"/>
        </w:tabs>
        <w:rPr>
          <w:rFonts w:cs="Arial"/>
        </w:rPr>
      </w:pPr>
    </w:p>
    <w:p w:rsidR="00050307" w:rsidRPr="00476ADE" w:rsidRDefault="00050307" w:rsidP="00050307">
      <w:pPr>
        <w:pStyle w:val="NoSpacing"/>
        <w:rPr>
          <w:b/>
        </w:rPr>
      </w:pPr>
      <w:r w:rsidRPr="00B26E6A">
        <w:tab/>
      </w:r>
      <w:r w:rsidRPr="00476ADE">
        <w:rPr>
          <w:b/>
        </w:rPr>
        <w:t>Recreation and Amenity</w:t>
      </w:r>
    </w:p>
    <w:p w:rsidR="00050307" w:rsidRPr="00B26E6A" w:rsidRDefault="00050307" w:rsidP="00050307">
      <w:pPr>
        <w:pStyle w:val="NoSpacing"/>
      </w:pPr>
    </w:p>
    <w:p w:rsidR="00050307" w:rsidRPr="00B26E6A" w:rsidRDefault="00050307" w:rsidP="00050307">
      <w:pPr>
        <w:pStyle w:val="NoSpacing"/>
      </w:pPr>
      <w:r w:rsidRPr="00B26E6A">
        <w:t>F01</w:t>
      </w:r>
      <w:r w:rsidRPr="00B26E6A">
        <w:tab/>
        <w:t>Leisure Facilities Operations</w:t>
      </w:r>
      <w:r w:rsidRPr="00B26E6A">
        <w:tab/>
      </w:r>
      <w:r>
        <w:tab/>
      </w:r>
      <w:r>
        <w:tab/>
      </w:r>
      <w:r>
        <w:tab/>
      </w:r>
      <w:r w:rsidR="00476ADE">
        <w:tab/>
      </w:r>
      <w:r>
        <w:t>6,688,463</w:t>
      </w:r>
    </w:p>
    <w:p w:rsidR="00050307" w:rsidRDefault="00050307" w:rsidP="00050307">
      <w:pPr>
        <w:pStyle w:val="NoSpacing"/>
      </w:pPr>
      <w:r>
        <w:t>F03</w:t>
      </w:r>
      <w:r>
        <w:tab/>
        <w:t>Outdoor Leisure Areas Operations</w:t>
      </w:r>
      <w:r>
        <w:tab/>
      </w:r>
      <w:r>
        <w:tab/>
      </w:r>
      <w:r>
        <w:tab/>
      </w:r>
      <w:r w:rsidR="00476ADE">
        <w:tab/>
        <w:t xml:space="preserve">      </w:t>
      </w:r>
      <w:r>
        <w:t>93,921</w:t>
      </w:r>
    </w:p>
    <w:p w:rsidR="00050307" w:rsidRPr="00B26E6A" w:rsidRDefault="00050307" w:rsidP="00050307">
      <w:pPr>
        <w:pStyle w:val="NoSpacing"/>
      </w:pPr>
      <w:r>
        <w:t>F06</w:t>
      </w:r>
      <w:r>
        <w:tab/>
        <w:t>Agency &amp; Recoupable Services</w:t>
      </w:r>
      <w:r>
        <w:tab/>
      </w:r>
      <w:r w:rsidRPr="00050307">
        <w:t xml:space="preserve">       </w:t>
      </w:r>
      <w:r>
        <w:tab/>
      </w:r>
      <w:r w:rsidRPr="00050307">
        <w:tab/>
      </w:r>
      <w:r w:rsidRPr="00050307">
        <w:tab/>
      </w:r>
      <w:r w:rsidR="00476ADE">
        <w:tab/>
        <w:t xml:space="preserve">         </w:t>
      </w:r>
      <w:r>
        <w:rPr>
          <w:u w:val="single"/>
        </w:rPr>
        <w:t>2,323</w:t>
      </w:r>
      <w:r w:rsidRPr="00B26E6A">
        <w:t xml:space="preserve">         </w:t>
      </w:r>
      <w:r w:rsidRPr="00B26E6A">
        <w:tab/>
      </w:r>
    </w:p>
    <w:p w:rsidR="00050307" w:rsidRPr="00B26E6A" w:rsidRDefault="00050307" w:rsidP="00050307">
      <w:pPr>
        <w:pStyle w:val="NoSpacing"/>
      </w:pPr>
      <w:r w:rsidRPr="00B26E6A">
        <w:tab/>
      </w:r>
    </w:p>
    <w:p w:rsidR="00050307" w:rsidRPr="00B26E6A" w:rsidRDefault="00050307" w:rsidP="00050307">
      <w:pPr>
        <w:pStyle w:val="NoSpacing"/>
      </w:pPr>
      <w:r w:rsidRPr="00B26E6A">
        <w:tab/>
      </w:r>
      <w:r w:rsidRPr="00B26E6A">
        <w:tab/>
        <w:t>Subtotal</w:t>
      </w:r>
      <w:r w:rsidRPr="00B26E6A">
        <w:tab/>
      </w:r>
      <w:r>
        <w:tab/>
      </w:r>
      <w:r>
        <w:tab/>
      </w:r>
      <w:r>
        <w:tab/>
      </w:r>
      <w:r>
        <w:tab/>
      </w:r>
      <w:r w:rsidR="00476ADE">
        <w:tab/>
      </w:r>
      <w:r>
        <w:t>6,784,707</w:t>
      </w:r>
    </w:p>
    <w:p w:rsidR="00050307" w:rsidRPr="00B26E6A" w:rsidRDefault="00050307" w:rsidP="00050307">
      <w:pPr>
        <w:tabs>
          <w:tab w:val="left" w:pos="720"/>
          <w:tab w:val="left" w:pos="3420"/>
          <w:tab w:val="right" w:pos="6840"/>
        </w:tabs>
        <w:rPr>
          <w:rFonts w:cs="Arial"/>
        </w:rPr>
      </w:pPr>
    </w:p>
    <w:p w:rsidR="00050307" w:rsidRPr="00476ADE" w:rsidRDefault="00050307" w:rsidP="00050307">
      <w:pPr>
        <w:pStyle w:val="NoSpacing"/>
        <w:rPr>
          <w:b/>
        </w:rPr>
      </w:pPr>
      <w:r w:rsidRPr="00B26E6A">
        <w:tab/>
      </w:r>
      <w:r w:rsidRPr="00476ADE">
        <w:rPr>
          <w:b/>
        </w:rPr>
        <w:t>Agriculture, Education, Health &amp; Welfare</w:t>
      </w:r>
    </w:p>
    <w:p w:rsidR="00050307" w:rsidRPr="00B26E6A" w:rsidRDefault="00050307" w:rsidP="00050307">
      <w:pPr>
        <w:pStyle w:val="NoSpacing"/>
      </w:pPr>
    </w:p>
    <w:p w:rsidR="00050307" w:rsidRPr="00B26E6A" w:rsidRDefault="00050307" w:rsidP="00050307">
      <w:pPr>
        <w:pStyle w:val="NoSpacing"/>
      </w:pPr>
      <w:r w:rsidRPr="00B26E6A">
        <w:t>G04</w:t>
      </w:r>
      <w:r w:rsidRPr="00B26E6A">
        <w:tab/>
      </w:r>
      <w:r>
        <w:t>Veterinary Service</w:t>
      </w:r>
      <w:r>
        <w:tab/>
      </w:r>
      <w:r>
        <w:tab/>
      </w:r>
      <w:r>
        <w:tab/>
      </w:r>
      <w:r>
        <w:tab/>
      </w:r>
      <w:r w:rsidR="00476ADE">
        <w:tab/>
      </w:r>
      <w:r w:rsidR="00476ADE">
        <w:tab/>
      </w:r>
      <w:r>
        <w:t>91,946</w:t>
      </w:r>
    </w:p>
    <w:p w:rsidR="00050307" w:rsidRPr="00B26E6A" w:rsidRDefault="00050307" w:rsidP="00050307">
      <w:pPr>
        <w:pStyle w:val="NoSpacing"/>
      </w:pPr>
      <w:r w:rsidRPr="00B26E6A">
        <w:t>G05</w:t>
      </w:r>
      <w:r w:rsidRPr="00B26E6A">
        <w:tab/>
        <w:t>Educational Support Services</w:t>
      </w:r>
      <w:r w:rsidRPr="00B26E6A">
        <w:tab/>
      </w:r>
      <w:r w:rsidR="00476ADE">
        <w:t xml:space="preserve"> </w:t>
      </w:r>
      <w:r w:rsidR="00476ADE">
        <w:tab/>
      </w:r>
      <w:r w:rsidR="00476ADE">
        <w:tab/>
      </w:r>
      <w:r w:rsidR="00476ADE">
        <w:tab/>
      </w:r>
      <w:r w:rsidR="00476ADE">
        <w:tab/>
      </w:r>
      <w:r w:rsidRPr="00A045FE">
        <w:rPr>
          <w:u w:val="single"/>
        </w:rPr>
        <w:t>25,691</w:t>
      </w:r>
    </w:p>
    <w:p w:rsidR="00050307" w:rsidRPr="00B26E6A" w:rsidRDefault="00050307" w:rsidP="00050307">
      <w:pPr>
        <w:pStyle w:val="NoSpacing"/>
      </w:pPr>
      <w:r w:rsidRPr="00B26E6A">
        <w:tab/>
      </w:r>
      <w:r w:rsidRPr="00B26E6A">
        <w:tab/>
      </w:r>
    </w:p>
    <w:p w:rsidR="00050307" w:rsidRDefault="00050307" w:rsidP="00476ADE">
      <w:pPr>
        <w:pStyle w:val="NoSpacing"/>
      </w:pPr>
      <w:r w:rsidRPr="00B26E6A">
        <w:tab/>
      </w:r>
      <w:r w:rsidRPr="00B26E6A">
        <w:tab/>
        <w:t>Subtotal</w:t>
      </w:r>
      <w:r w:rsidRPr="00B26E6A">
        <w:tab/>
      </w:r>
      <w:r>
        <w:tab/>
      </w:r>
      <w:r>
        <w:tab/>
      </w:r>
      <w:r>
        <w:tab/>
      </w:r>
      <w:r w:rsidR="00476ADE">
        <w:tab/>
      </w:r>
      <w:r w:rsidR="00476ADE">
        <w:tab/>
      </w:r>
      <w:r>
        <w:t>117,637</w:t>
      </w:r>
    </w:p>
    <w:p w:rsidR="00476ADE" w:rsidRPr="00476ADE" w:rsidRDefault="00476ADE" w:rsidP="00476ADE">
      <w:pPr>
        <w:pStyle w:val="NoSpacing"/>
      </w:pPr>
    </w:p>
    <w:p w:rsidR="00050307" w:rsidRPr="00476ADE" w:rsidRDefault="00050307" w:rsidP="00050307">
      <w:pPr>
        <w:pStyle w:val="NoSpacing"/>
        <w:rPr>
          <w:b/>
        </w:rPr>
      </w:pPr>
      <w:r w:rsidRPr="00476ADE">
        <w:rPr>
          <w:b/>
        </w:rPr>
        <w:t>Miscellaneous Services</w:t>
      </w:r>
    </w:p>
    <w:p w:rsidR="00050307" w:rsidRPr="00B26E6A" w:rsidRDefault="00050307" w:rsidP="00050307">
      <w:pPr>
        <w:pStyle w:val="NoSpacing"/>
      </w:pPr>
    </w:p>
    <w:p w:rsidR="00050307" w:rsidRPr="00B26E6A" w:rsidRDefault="00050307" w:rsidP="00050307">
      <w:pPr>
        <w:pStyle w:val="NoSpacing"/>
      </w:pPr>
      <w:r w:rsidRPr="00B26E6A">
        <w:t>H0</w:t>
      </w:r>
      <w:r>
        <w:t>1</w:t>
      </w:r>
      <w:r w:rsidRPr="00B26E6A">
        <w:tab/>
        <w:t xml:space="preserve">Profit &amp; Loss </w:t>
      </w:r>
      <w:r>
        <w:t>Machinery Account</w:t>
      </w:r>
      <w:r>
        <w:tab/>
      </w:r>
      <w:r>
        <w:tab/>
      </w:r>
      <w:r>
        <w:tab/>
      </w:r>
      <w:r w:rsidR="00476ADE">
        <w:tab/>
      </w:r>
      <w:r>
        <w:t>66,425</w:t>
      </w:r>
    </w:p>
    <w:p w:rsidR="00050307" w:rsidRDefault="00050307" w:rsidP="00050307">
      <w:pPr>
        <w:pStyle w:val="NoSpacing"/>
      </w:pPr>
      <w:r>
        <w:t>H02</w:t>
      </w:r>
      <w:r>
        <w:tab/>
        <w:t>Profit &amp; Loss Stores Account</w:t>
      </w:r>
      <w:r>
        <w:tab/>
      </w:r>
      <w:r>
        <w:tab/>
      </w:r>
      <w:r>
        <w:tab/>
      </w:r>
      <w:r>
        <w:tab/>
      </w:r>
      <w:r w:rsidR="00476ADE">
        <w:tab/>
      </w:r>
      <w:r>
        <w:t>19,078</w:t>
      </w:r>
    </w:p>
    <w:p w:rsidR="00050307" w:rsidRPr="00B26E6A" w:rsidRDefault="00050307" w:rsidP="00050307">
      <w:pPr>
        <w:pStyle w:val="NoSpacing"/>
      </w:pPr>
      <w:r>
        <w:t>H03</w:t>
      </w:r>
      <w:r>
        <w:tab/>
        <w:t>Administration of Rates</w:t>
      </w:r>
      <w:r>
        <w:tab/>
      </w:r>
      <w:r>
        <w:tab/>
      </w:r>
      <w:r>
        <w:tab/>
      </w:r>
      <w:r>
        <w:tab/>
      </w:r>
      <w:r>
        <w:tab/>
      </w:r>
      <w:r w:rsidR="00476ADE">
        <w:tab/>
      </w:r>
      <w:r>
        <w:t>348,136</w:t>
      </w:r>
    </w:p>
    <w:p w:rsidR="00050307" w:rsidRPr="00B26E6A" w:rsidRDefault="00050307" w:rsidP="00050307">
      <w:pPr>
        <w:pStyle w:val="NoSpacing"/>
      </w:pPr>
      <w:r w:rsidRPr="00B26E6A">
        <w:t>H05</w:t>
      </w:r>
      <w:r w:rsidRPr="00B26E6A">
        <w:tab/>
        <w:t>Operation of Mo</w:t>
      </w:r>
      <w:r>
        <w:t>rgue and Coroner Expenses</w:t>
      </w:r>
      <w:r>
        <w:tab/>
      </w:r>
      <w:r>
        <w:tab/>
      </w:r>
      <w:r w:rsidR="00476ADE">
        <w:tab/>
      </w:r>
      <w:r>
        <w:t>6,036</w:t>
      </w:r>
    </w:p>
    <w:p w:rsidR="00050307" w:rsidRPr="00B26E6A" w:rsidRDefault="00050307" w:rsidP="00050307">
      <w:pPr>
        <w:pStyle w:val="NoSpacing"/>
      </w:pPr>
      <w:r>
        <w:t>H09</w:t>
      </w:r>
      <w:r>
        <w:tab/>
        <w:t>Local Representation &amp; Civic Leadership</w:t>
      </w:r>
      <w:r>
        <w:tab/>
      </w:r>
      <w:r>
        <w:tab/>
      </w:r>
      <w:r>
        <w:tab/>
      </w:r>
      <w:r w:rsidR="00476ADE">
        <w:tab/>
      </w:r>
      <w:r>
        <w:rPr>
          <w:u w:val="single"/>
        </w:rPr>
        <w:t>425,334</w:t>
      </w:r>
      <w:r w:rsidRPr="00B26E6A">
        <w:tab/>
      </w:r>
    </w:p>
    <w:p w:rsidR="00050307" w:rsidRPr="00B26E6A" w:rsidRDefault="00050307" w:rsidP="00050307">
      <w:pPr>
        <w:pStyle w:val="NoSpacing"/>
      </w:pPr>
      <w:r w:rsidRPr="00B26E6A">
        <w:tab/>
      </w:r>
      <w:r w:rsidRPr="00B26E6A">
        <w:tab/>
      </w:r>
    </w:p>
    <w:p w:rsidR="00050307" w:rsidRPr="00B26E6A" w:rsidRDefault="00050307" w:rsidP="00050307">
      <w:pPr>
        <w:pStyle w:val="NoSpacing"/>
      </w:pPr>
      <w:r w:rsidRPr="00B26E6A">
        <w:tab/>
      </w:r>
      <w:r w:rsidRPr="00B26E6A">
        <w:tab/>
        <w:t>Subtotal</w:t>
      </w:r>
      <w:r>
        <w:tab/>
      </w:r>
      <w:r>
        <w:tab/>
      </w:r>
      <w:r>
        <w:tab/>
      </w:r>
      <w:r>
        <w:tab/>
      </w:r>
      <w:r>
        <w:tab/>
      </w:r>
      <w:r w:rsidR="00476ADE">
        <w:tab/>
      </w:r>
      <w:r>
        <w:t>865,009</w:t>
      </w:r>
      <w:r w:rsidRPr="00B26E6A">
        <w:tab/>
      </w:r>
    </w:p>
    <w:p w:rsidR="00050307" w:rsidRPr="00B26E6A" w:rsidRDefault="00050307" w:rsidP="00050307">
      <w:pPr>
        <w:pStyle w:val="NoSpacing"/>
      </w:pPr>
    </w:p>
    <w:p w:rsidR="00050307" w:rsidRPr="00B26E6A" w:rsidRDefault="00050307" w:rsidP="00050307">
      <w:pPr>
        <w:pStyle w:val="NoSpacing"/>
      </w:pPr>
    </w:p>
    <w:p w:rsidR="00050307" w:rsidRPr="00476ADE" w:rsidRDefault="00050307" w:rsidP="00050307">
      <w:pPr>
        <w:pStyle w:val="NoSpacing"/>
        <w:rPr>
          <w:b/>
        </w:rPr>
      </w:pPr>
      <w:r w:rsidRPr="00B26E6A">
        <w:tab/>
      </w:r>
      <w:r w:rsidRPr="00B26E6A">
        <w:tab/>
      </w:r>
      <w:r w:rsidRPr="00B26E6A">
        <w:tab/>
      </w:r>
      <w:r w:rsidRPr="00B26E6A">
        <w:tab/>
      </w:r>
      <w:r w:rsidRPr="00B26E6A">
        <w:tab/>
      </w:r>
      <w:r w:rsidRPr="00476ADE">
        <w:rPr>
          <w:b/>
        </w:rPr>
        <w:t>TOTAL</w:t>
      </w:r>
      <w:r w:rsidRPr="00476ADE">
        <w:rPr>
          <w:b/>
        </w:rPr>
        <w:tab/>
        <w:t xml:space="preserve">         </w:t>
      </w:r>
      <w:r w:rsidRPr="00476ADE">
        <w:rPr>
          <w:b/>
        </w:rPr>
        <w:tab/>
      </w:r>
      <w:r w:rsidRPr="00476ADE">
        <w:rPr>
          <w:b/>
        </w:rPr>
        <w:tab/>
      </w:r>
      <w:r w:rsidR="00476ADE">
        <w:rPr>
          <w:b/>
        </w:rPr>
        <w:tab/>
      </w:r>
      <w:r w:rsidRPr="00476ADE">
        <w:rPr>
          <w:b/>
        </w:rPr>
        <w:t>11,568,391</w:t>
      </w:r>
    </w:p>
    <w:p w:rsidR="00050307" w:rsidRPr="00B26E6A" w:rsidRDefault="00050307" w:rsidP="00050307">
      <w:pPr>
        <w:pStyle w:val="NoSpacing"/>
      </w:pPr>
    </w:p>
    <w:p w:rsidR="00050307" w:rsidRPr="00B26E6A" w:rsidRDefault="00050307" w:rsidP="00050307">
      <w:pPr>
        <w:tabs>
          <w:tab w:val="left" w:pos="3420"/>
        </w:tabs>
        <w:rPr>
          <w:rFonts w:cs="Arial"/>
          <w:b/>
        </w:rPr>
      </w:pPr>
    </w:p>
    <w:p w:rsidR="00D61688" w:rsidRPr="00AA72E6" w:rsidRDefault="00D61688" w:rsidP="00AA72E6">
      <w:pPr>
        <w:spacing w:before="120" w:after="120"/>
        <w:jc w:val="both"/>
        <w:rPr>
          <w:rFonts w:ascii="Cambria" w:hAnsi="Cambria" w:cs="Cambria"/>
          <w:sz w:val="24"/>
          <w:szCs w:val="24"/>
        </w:rPr>
      </w:pPr>
      <w:r w:rsidRPr="00AA72E6">
        <w:rPr>
          <w:rFonts w:ascii="Cambria" w:hAnsi="Cambria" w:cs="Cambria"/>
          <w:sz w:val="24"/>
          <w:szCs w:val="24"/>
        </w:rPr>
        <w:t xml:space="preserve"> </w:t>
      </w:r>
    </w:p>
    <w:p w:rsidR="00120DC0" w:rsidRPr="00120DC0" w:rsidRDefault="00120DC0" w:rsidP="00120DC0">
      <w:pPr>
        <w:spacing w:before="120" w:after="120"/>
        <w:jc w:val="both"/>
        <w:rPr>
          <w:rFonts w:ascii="Cambria" w:hAnsi="Cambria" w:cs="Tahoma"/>
          <w:bCs/>
          <w:sz w:val="24"/>
          <w:szCs w:val="24"/>
        </w:rPr>
      </w:pPr>
    </w:p>
    <w:p w:rsidR="00F95000" w:rsidRPr="001F0A28" w:rsidRDefault="00F95000" w:rsidP="001F0A28">
      <w:pPr>
        <w:spacing w:before="120" w:after="120"/>
        <w:jc w:val="both"/>
        <w:rPr>
          <w:rFonts w:ascii="Cambria" w:hAnsi="Cambria" w:cs="Tahoma"/>
          <w:bCs/>
          <w:sz w:val="24"/>
          <w:szCs w:val="24"/>
        </w:rPr>
      </w:pPr>
    </w:p>
    <w:p w:rsidR="00F95000" w:rsidRDefault="00F95000" w:rsidP="00F95000">
      <w:pPr>
        <w:pStyle w:val="ListParagraph"/>
        <w:spacing w:before="120" w:after="120"/>
        <w:jc w:val="both"/>
        <w:rPr>
          <w:rFonts w:ascii="Cambria" w:hAnsi="Cambria" w:cs="Tahoma"/>
          <w:bCs/>
          <w:sz w:val="24"/>
          <w:szCs w:val="24"/>
        </w:rPr>
      </w:pPr>
    </w:p>
    <w:p w:rsidR="00F95000" w:rsidRPr="00E75F37" w:rsidRDefault="00F95000" w:rsidP="00F95000">
      <w:pPr>
        <w:pStyle w:val="ListParagraph"/>
        <w:spacing w:before="120" w:after="120"/>
        <w:ind w:left="0"/>
        <w:jc w:val="both"/>
        <w:rPr>
          <w:rFonts w:ascii="Cambria" w:hAnsi="Cambria" w:cs="Tahoma"/>
          <w:bCs/>
          <w:sz w:val="24"/>
          <w:szCs w:val="24"/>
        </w:rPr>
      </w:pPr>
    </w:p>
    <w:p w:rsidR="00F95000" w:rsidRPr="009D55A0" w:rsidRDefault="00F95000" w:rsidP="009D55A0">
      <w:pPr>
        <w:pStyle w:val="ListParagraph"/>
        <w:numPr>
          <w:ilvl w:val="0"/>
          <w:numId w:val="2"/>
        </w:numPr>
        <w:spacing w:after="0" w:line="240" w:lineRule="auto"/>
        <w:ind w:left="709" w:hanging="567"/>
        <w:jc w:val="both"/>
        <w:rPr>
          <w:rFonts w:ascii="Cambria" w:hAnsi="Cambria" w:cs="Cambria"/>
          <w:b/>
          <w:bCs/>
          <w:color w:val="000000"/>
          <w:sz w:val="24"/>
          <w:szCs w:val="24"/>
          <w:u w:val="single"/>
        </w:rPr>
      </w:pPr>
      <w:r w:rsidRPr="009D55A0">
        <w:rPr>
          <w:rFonts w:ascii="Cambria" w:hAnsi="Cambria" w:cs="Cambria"/>
          <w:b/>
          <w:bCs/>
          <w:color w:val="000000"/>
          <w:sz w:val="24"/>
          <w:szCs w:val="24"/>
          <w:u w:val="single"/>
        </w:rPr>
        <w:t xml:space="preserve">Urgent Correspondence - </w:t>
      </w:r>
      <w:r w:rsidRPr="009D55A0">
        <w:rPr>
          <w:rFonts w:ascii="Cambria" w:hAnsi="Cambria" w:cs="Cambria"/>
          <w:b/>
          <w:bCs/>
          <w:color w:val="000000"/>
          <w:sz w:val="24"/>
          <w:szCs w:val="24"/>
          <w:u w:val="single"/>
          <w:lang w:val="ga-IE"/>
        </w:rPr>
        <w:t>Comhfhreagras Práinneach</w:t>
      </w:r>
    </w:p>
    <w:p w:rsidR="00F95000" w:rsidRDefault="00F95000" w:rsidP="00F95000">
      <w:pPr>
        <w:ind w:left="720"/>
        <w:jc w:val="both"/>
        <w:rPr>
          <w:rFonts w:ascii="Cambria" w:hAnsi="Cambria" w:cs="Cambria"/>
          <w:bCs/>
          <w:color w:val="000000"/>
          <w:sz w:val="24"/>
          <w:szCs w:val="24"/>
        </w:rPr>
      </w:pPr>
      <w:r>
        <w:rPr>
          <w:rFonts w:ascii="Cambria" w:hAnsi="Cambria" w:cs="Cambria"/>
          <w:bCs/>
          <w:color w:val="000000"/>
          <w:sz w:val="24"/>
          <w:szCs w:val="24"/>
        </w:rPr>
        <w:t xml:space="preserve">None </w:t>
      </w:r>
    </w:p>
    <w:p w:rsidR="00F95000" w:rsidRPr="00584896" w:rsidRDefault="00F95000" w:rsidP="00F95000">
      <w:pPr>
        <w:ind w:left="720"/>
        <w:jc w:val="both"/>
        <w:rPr>
          <w:rFonts w:ascii="Cambria" w:hAnsi="Cambria" w:cs="Cambria"/>
          <w:bCs/>
          <w:color w:val="000000"/>
          <w:sz w:val="24"/>
          <w:szCs w:val="24"/>
        </w:rPr>
      </w:pPr>
    </w:p>
    <w:p w:rsidR="00F95000" w:rsidRPr="0017682E" w:rsidRDefault="00F95000" w:rsidP="00F95000">
      <w:pPr>
        <w:ind w:left="540" w:hanging="398"/>
        <w:jc w:val="both"/>
        <w:rPr>
          <w:rFonts w:ascii="Cambria" w:hAnsi="Cambria" w:cs="Cambria"/>
          <w:b/>
          <w:bCs/>
          <w:color w:val="000000"/>
          <w:sz w:val="24"/>
          <w:szCs w:val="24"/>
          <w:u w:val="single"/>
        </w:rPr>
      </w:pPr>
      <w:r w:rsidRPr="0017682E">
        <w:rPr>
          <w:rFonts w:ascii="Cambria" w:hAnsi="Cambria" w:cs="Cambria"/>
          <w:b/>
          <w:bCs/>
          <w:color w:val="000000"/>
          <w:sz w:val="24"/>
          <w:szCs w:val="24"/>
        </w:rPr>
        <w:t>4.     </w:t>
      </w:r>
      <w:r w:rsidRPr="0017682E">
        <w:rPr>
          <w:rFonts w:ascii="Cambria" w:hAnsi="Cambria" w:cs="Cambria"/>
          <w:b/>
          <w:bCs/>
          <w:color w:val="000000"/>
          <w:sz w:val="24"/>
          <w:szCs w:val="24"/>
          <w:u w:val="singl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rPr>
        <w:t>  </w:t>
      </w:r>
    </w:p>
    <w:p w:rsidR="00F95000" w:rsidRDefault="00F95000" w:rsidP="00F95000">
      <w:pPr>
        <w:ind w:left="709" w:hanging="709"/>
        <w:jc w:val="both"/>
        <w:rPr>
          <w:rFonts w:ascii="Cambria" w:hAnsi="Cambria" w:cs="Cambria"/>
          <w:b/>
          <w:bCs/>
          <w:color w:val="000000"/>
          <w:sz w:val="24"/>
          <w:szCs w:val="24"/>
          <w:u w:val="single"/>
        </w:rPr>
      </w:pPr>
      <w:r w:rsidRPr="0017682E">
        <w:rPr>
          <w:rFonts w:ascii="Cambria" w:hAnsi="Cambria" w:cs="Cambria"/>
          <w:b/>
          <w:bCs/>
          <w:color w:val="000000"/>
          <w:sz w:val="24"/>
          <w:szCs w:val="24"/>
        </w:rPr>
        <w:t xml:space="preserve">           </w:t>
      </w:r>
      <w:r w:rsidRPr="0017682E">
        <w:rPr>
          <w:rFonts w:ascii="Cambria" w:hAnsi="Cambria" w:cs="Cambria"/>
          <w:b/>
          <w:bCs/>
          <w:color w:val="000000"/>
          <w:sz w:val="24"/>
          <w:szCs w:val="24"/>
          <w:u w:val="single"/>
          <w:lang w:val="ga-IE"/>
        </w:rPr>
        <w:t>roimhe  seo</w:t>
      </w:r>
      <w:r w:rsidRPr="0017682E">
        <w:rPr>
          <w:rFonts w:ascii="Cambria" w:hAnsi="Cambria" w:cs="Cambria"/>
          <w:b/>
          <w:bCs/>
          <w:color w:val="000000"/>
          <w:sz w:val="24"/>
          <w:szCs w:val="24"/>
          <w:u w:val="single"/>
        </w:rPr>
        <w:t>:</w:t>
      </w:r>
    </w:p>
    <w:p w:rsidR="00F95000" w:rsidRPr="00584896" w:rsidRDefault="00F95000" w:rsidP="00F95000">
      <w:pPr>
        <w:ind w:left="709" w:hanging="709"/>
        <w:jc w:val="both"/>
        <w:rPr>
          <w:rFonts w:ascii="Cambria" w:hAnsi="Cambria" w:cs="Cambria"/>
          <w:bCs/>
          <w:color w:val="000000"/>
          <w:sz w:val="24"/>
          <w:szCs w:val="24"/>
        </w:rPr>
      </w:pPr>
      <w:r>
        <w:rPr>
          <w:rFonts w:ascii="Cambria" w:hAnsi="Cambria" w:cs="Cambria"/>
          <w:bCs/>
          <w:color w:val="000000"/>
          <w:sz w:val="24"/>
          <w:szCs w:val="24"/>
        </w:rPr>
        <w:tab/>
        <w:t xml:space="preserve">None </w:t>
      </w:r>
    </w:p>
    <w:p w:rsidR="00F95000" w:rsidRDefault="00F95000" w:rsidP="00F95000">
      <w:pPr>
        <w:ind w:left="709" w:hanging="709"/>
        <w:jc w:val="both"/>
        <w:rPr>
          <w:rFonts w:ascii="Cambria" w:hAnsi="Cambria" w:cs="Cambria"/>
          <w:b/>
          <w:bCs/>
          <w:color w:val="000000"/>
          <w:sz w:val="24"/>
          <w:szCs w:val="24"/>
          <w:u w:val="single"/>
        </w:rPr>
      </w:pPr>
    </w:p>
    <w:p w:rsidR="00F95000" w:rsidRPr="00584896" w:rsidRDefault="00F95000" w:rsidP="00F95000">
      <w:pPr>
        <w:numPr>
          <w:ilvl w:val="0"/>
          <w:numId w:val="12"/>
        </w:numPr>
        <w:jc w:val="both"/>
        <w:rPr>
          <w:rFonts w:ascii="Cambria" w:hAnsi="Cambria" w:cs="Cambria"/>
          <w:b/>
          <w:bCs/>
          <w:color w:val="000000"/>
          <w:sz w:val="24"/>
          <w:szCs w:val="24"/>
          <w:u w:val="single"/>
        </w:rPr>
      </w:pPr>
      <w:r w:rsidRPr="0017682E">
        <w:rPr>
          <w:rFonts w:ascii="Cambria" w:hAnsi="Cambria" w:cs="Cambria"/>
          <w:b/>
          <w:bCs/>
          <w:color w:val="000000"/>
          <w:sz w:val="24"/>
          <w:szCs w:val="24"/>
          <w:u w:val="singl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rPr>
        <w:t xml:space="preserve">: </w:t>
      </w:r>
    </w:p>
    <w:p w:rsidR="00F95000" w:rsidRDefault="00F95000" w:rsidP="00F95000">
      <w:pPr>
        <w:numPr>
          <w:ilvl w:val="0"/>
          <w:numId w:val="11"/>
        </w:numPr>
        <w:spacing w:after="0" w:line="240" w:lineRule="auto"/>
        <w:ind w:left="1418" w:hanging="709"/>
        <w:jc w:val="both"/>
        <w:rPr>
          <w:rFonts w:ascii="Cambria" w:hAnsi="Cambria" w:cs="Cambria"/>
          <w:bCs/>
          <w:color w:val="000000"/>
          <w:sz w:val="24"/>
          <w:szCs w:val="24"/>
        </w:rPr>
      </w:pPr>
      <w:r w:rsidRPr="00B66205">
        <w:rPr>
          <w:rFonts w:ascii="Cambria" w:hAnsi="Cambria" w:cs="Cambria"/>
          <w:bCs/>
          <w:color w:val="000000"/>
          <w:sz w:val="24"/>
          <w:szCs w:val="24"/>
        </w:rPr>
        <w:t>Schedule of</w:t>
      </w:r>
      <w:r>
        <w:rPr>
          <w:rFonts w:ascii="Cambria" w:hAnsi="Cambria" w:cs="Cambria"/>
          <w:bCs/>
          <w:color w:val="000000"/>
          <w:sz w:val="24"/>
          <w:szCs w:val="24"/>
        </w:rPr>
        <w:t xml:space="preserve"> meetings from March - May 2013. Proposed by Cllr. </w:t>
      </w:r>
      <w:r w:rsidR="00D61688">
        <w:rPr>
          <w:rFonts w:ascii="Cambria" w:hAnsi="Cambria" w:cs="Cambria"/>
          <w:bCs/>
          <w:color w:val="000000"/>
          <w:sz w:val="24"/>
          <w:szCs w:val="24"/>
        </w:rPr>
        <w:t>T. Maher</w:t>
      </w:r>
      <w:r>
        <w:rPr>
          <w:rFonts w:ascii="Cambria" w:hAnsi="Cambria" w:cs="Cambria"/>
          <w:bCs/>
          <w:color w:val="000000"/>
          <w:sz w:val="24"/>
          <w:szCs w:val="24"/>
        </w:rPr>
        <w:t xml:space="preserve">, Seconded by Cllr. </w:t>
      </w:r>
      <w:r w:rsidR="00D61688">
        <w:rPr>
          <w:rFonts w:ascii="Cambria" w:hAnsi="Cambria" w:cs="Cambria"/>
          <w:bCs/>
          <w:color w:val="000000"/>
          <w:sz w:val="24"/>
          <w:szCs w:val="24"/>
        </w:rPr>
        <w:t>C. Connery</w:t>
      </w:r>
      <w:r>
        <w:rPr>
          <w:rFonts w:ascii="Cambria" w:hAnsi="Cambria" w:cs="Cambria"/>
          <w:bCs/>
          <w:color w:val="000000"/>
          <w:sz w:val="24"/>
          <w:szCs w:val="24"/>
        </w:rPr>
        <w:t xml:space="preserve"> and agreed. </w:t>
      </w:r>
    </w:p>
    <w:p w:rsidR="00F95000" w:rsidRDefault="00F95000" w:rsidP="00F95000">
      <w:pPr>
        <w:spacing w:after="0" w:line="240" w:lineRule="auto"/>
        <w:ind w:left="2167"/>
        <w:jc w:val="both"/>
        <w:rPr>
          <w:rFonts w:ascii="Cambria" w:hAnsi="Cambria" w:cs="Cambria"/>
          <w:bCs/>
          <w:color w:val="000000"/>
          <w:sz w:val="24"/>
          <w:szCs w:val="24"/>
        </w:rPr>
      </w:pPr>
    </w:p>
    <w:p w:rsidR="009D55A0" w:rsidRDefault="009D55A0" w:rsidP="00F95000">
      <w:pPr>
        <w:spacing w:after="0" w:line="240" w:lineRule="auto"/>
        <w:ind w:left="2167"/>
        <w:jc w:val="both"/>
        <w:rPr>
          <w:rFonts w:ascii="Cambria" w:hAnsi="Cambria" w:cs="Cambria"/>
          <w:bCs/>
          <w:color w:val="000000"/>
          <w:sz w:val="24"/>
          <w:szCs w:val="24"/>
        </w:rPr>
      </w:pPr>
    </w:p>
    <w:p w:rsidR="00F95000" w:rsidRPr="00B66205" w:rsidRDefault="00F95000" w:rsidP="00F95000">
      <w:pPr>
        <w:spacing w:after="0" w:line="240" w:lineRule="auto"/>
        <w:jc w:val="both"/>
        <w:rPr>
          <w:rFonts w:ascii="Cambria" w:hAnsi="Cambria" w:cs="Cambria"/>
          <w:bCs/>
          <w:color w:val="000000"/>
          <w:sz w:val="24"/>
          <w:szCs w:val="24"/>
        </w:rPr>
      </w:pPr>
    </w:p>
    <w:p w:rsidR="00F95000" w:rsidRPr="00E02913" w:rsidRDefault="00F95000" w:rsidP="00F95000">
      <w:pPr>
        <w:numPr>
          <w:ilvl w:val="1"/>
          <w:numId w:val="13"/>
        </w:numPr>
        <w:tabs>
          <w:tab w:val="clear" w:pos="1440"/>
          <w:tab w:val="num" w:pos="709"/>
        </w:tabs>
        <w:spacing w:after="0" w:line="240" w:lineRule="auto"/>
        <w:ind w:left="709" w:hanging="567"/>
        <w:jc w:val="both"/>
        <w:rPr>
          <w:rFonts w:ascii="Cambria" w:hAnsi="Cambria" w:cs="Cambria"/>
          <w:b/>
          <w:bCs/>
          <w:color w:val="000000"/>
          <w:sz w:val="24"/>
          <w:szCs w:val="24"/>
          <w:u w:val="single"/>
          <w:lang w:val="ga-IE"/>
        </w:rPr>
      </w:pPr>
      <w:r w:rsidRPr="0017682E">
        <w:rPr>
          <w:rFonts w:ascii="Cambria" w:hAnsi="Cambria" w:cs="Cambria"/>
          <w:b/>
          <w:bCs/>
          <w:color w:val="000000"/>
          <w:sz w:val="24"/>
          <w:szCs w:val="24"/>
          <w:u w:val="single"/>
        </w:rPr>
        <w:t>Consideration of Reports and Recommendations of Committees of the Council</w:t>
      </w:r>
      <w:r w:rsidRPr="0017682E">
        <w:rPr>
          <w:rFonts w:ascii="Cambria" w:hAnsi="Cambria" w:cs="Cambria"/>
          <w:b/>
          <w:bCs/>
          <w:color w:val="000000"/>
          <w:sz w:val="24"/>
          <w:szCs w:val="24"/>
        </w:rPr>
        <w:t xml:space="preserve"> </w:t>
      </w:r>
      <w:r w:rsidRPr="0017682E">
        <w:rPr>
          <w:rFonts w:ascii="Cambria" w:hAnsi="Cambria" w:cs="Cambria"/>
          <w:b/>
          <w:bCs/>
          <w:color w:val="000000"/>
          <w:sz w:val="24"/>
          <w:szCs w:val="24"/>
          <w:u w:val="single"/>
        </w:rPr>
        <w:t xml:space="preserve">- </w:t>
      </w:r>
      <w:r w:rsidRPr="0017682E">
        <w:rPr>
          <w:rFonts w:ascii="Cambria" w:hAnsi="Cambria" w:cs="Cambria"/>
          <w:b/>
          <w:bCs/>
          <w:color w:val="000000"/>
          <w:sz w:val="24"/>
          <w:szCs w:val="24"/>
          <w:u w:val="single"/>
          <w:lang w:val="ga-IE"/>
        </w:rPr>
        <w:t xml:space="preserve">Plé ar Thuairiscí agus Moltaí ó Choistí an Comhairle: </w:t>
      </w:r>
    </w:p>
    <w:p w:rsidR="00F95000" w:rsidRDefault="00F95000" w:rsidP="00F95000">
      <w:pPr>
        <w:ind w:left="709"/>
        <w:jc w:val="both"/>
        <w:rPr>
          <w:rFonts w:ascii="Cambria" w:hAnsi="Cambria" w:cs="Cambria"/>
          <w:bCs/>
          <w:color w:val="000000"/>
          <w:sz w:val="24"/>
          <w:szCs w:val="24"/>
        </w:rPr>
      </w:pPr>
    </w:p>
    <w:p w:rsidR="00F95000" w:rsidRDefault="00D61688" w:rsidP="00F95000">
      <w:pPr>
        <w:numPr>
          <w:ilvl w:val="0"/>
          <w:numId w:val="14"/>
        </w:numPr>
        <w:spacing w:after="0" w:line="240" w:lineRule="auto"/>
        <w:ind w:left="709"/>
        <w:jc w:val="both"/>
        <w:rPr>
          <w:rFonts w:ascii="Cambria" w:hAnsi="Cambria" w:cs="Cambria"/>
          <w:bCs/>
          <w:color w:val="000000"/>
          <w:sz w:val="24"/>
          <w:szCs w:val="24"/>
        </w:rPr>
      </w:pPr>
      <w:r>
        <w:rPr>
          <w:rFonts w:ascii="Cambria" w:hAnsi="Cambria" w:cs="Cambria"/>
          <w:bCs/>
          <w:color w:val="000000"/>
          <w:sz w:val="24"/>
          <w:szCs w:val="24"/>
        </w:rPr>
        <w:t>Report and Recommendations of the Thomastown Electoral Area Meeting held on 19</w:t>
      </w:r>
      <w:r w:rsidRPr="00D61688">
        <w:rPr>
          <w:rFonts w:ascii="Cambria" w:hAnsi="Cambria" w:cs="Cambria"/>
          <w:bCs/>
          <w:color w:val="000000"/>
          <w:sz w:val="24"/>
          <w:szCs w:val="24"/>
          <w:vertAlign w:val="superscript"/>
        </w:rPr>
        <w:t>th</w:t>
      </w:r>
      <w:r>
        <w:rPr>
          <w:rFonts w:ascii="Cambria" w:hAnsi="Cambria" w:cs="Cambria"/>
          <w:bCs/>
          <w:color w:val="000000"/>
          <w:sz w:val="24"/>
          <w:szCs w:val="24"/>
        </w:rPr>
        <w:t xml:space="preserve"> February, 2013. Proposed by Cllr. J. Moran</w:t>
      </w:r>
      <w:r w:rsidR="00F95000">
        <w:rPr>
          <w:rFonts w:ascii="Cambria" w:hAnsi="Cambria" w:cs="Cambria"/>
          <w:bCs/>
          <w:color w:val="000000"/>
          <w:sz w:val="24"/>
          <w:szCs w:val="24"/>
        </w:rPr>
        <w:t xml:space="preserve">, Seconded by Cllr. </w:t>
      </w:r>
      <w:r>
        <w:rPr>
          <w:rFonts w:ascii="Cambria" w:hAnsi="Cambria" w:cs="Cambria"/>
          <w:bCs/>
          <w:color w:val="000000"/>
          <w:sz w:val="24"/>
          <w:szCs w:val="24"/>
        </w:rPr>
        <w:t>S. Treacy</w:t>
      </w:r>
      <w:r w:rsidR="00F95000">
        <w:rPr>
          <w:rFonts w:ascii="Cambria" w:hAnsi="Cambria" w:cs="Cambria"/>
          <w:bCs/>
          <w:color w:val="000000"/>
          <w:sz w:val="24"/>
          <w:szCs w:val="24"/>
        </w:rPr>
        <w:t xml:space="preserve"> and agreed. </w:t>
      </w:r>
    </w:p>
    <w:p w:rsidR="00F95000" w:rsidRPr="001C57E4" w:rsidRDefault="00F95000" w:rsidP="00F95000">
      <w:pPr>
        <w:spacing w:after="0" w:line="240" w:lineRule="auto"/>
        <w:ind w:left="709"/>
        <w:jc w:val="both"/>
        <w:rPr>
          <w:rFonts w:ascii="Cambria" w:hAnsi="Cambria" w:cs="Cambria"/>
          <w:bCs/>
          <w:color w:val="000000"/>
          <w:sz w:val="24"/>
          <w:szCs w:val="24"/>
        </w:rPr>
      </w:pPr>
    </w:p>
    <w:p w:rsidR="00F95000" w:rsidRPr="00584896" w:rsidRDefault="00700EB4" w:rsidP="00F95000">
      <w:pPr>
        <w:numPr>
          <w:ilvl w:val="0"/>
          <w:numId w:val="14"/>
        </w:numPr>
        <w:spacing w:after="0" w:line="240" w:lineRule="auto"/>
        <w:ind w:left="709" w:hanging="709"/>
        <w:jc w:val="both"/>
        <w:rPr>
          <w:rFonts w:ascii="Cambria" w:hAnsi="Cambria" w:cs="Cambria"/>
          <w:b/>
          <w:bCs/>
          <w:color w:val="000000"/>
          <w:sz w:val="24"/>
          <w:szCs w:val="24"/>
          <w:u w:val="single"/>
        </w:rPr>
      </w:pPr>
      <w:r>
        <w:rPr>
          <w:rFonts w:ascii="Cambria" w:hAnsi="Cambria" w:cs="Cambria"/>
          <w:bCs/>
          <w:color w:val="000000"/>
          <w:sz w:val="24"/>
          <w:szCs w:val="24"/>
        </w:rPr>
        <w:t>Report and Recommendations of Kilkenny Electoral Area Meeting held on Monday 4</w:t>
      </w:r>
      <w:r w:rsidRPr="00700EB4">
        <w:rPr>
          <w:rFonts w:ascii="Cambria" w:hAnsi="Cambria" w:cs="Cambria"/>
          <w:bCs/>
          <w:color w:val="000000"/>
          <w:sz w:val="24"/>
          <w:szCs w:val="24"/>
          <w:vertAlign w:val="superscript"/>
        </w:rPr>
        <w:t>th</w:t>
      </w:r>
      <w:r>
        <w:rPr>
          <w:rFonts w:ascii="Cambria" w:hAnsi="Cambria" w:cs="Cambria"/>
          <w:bCs/>
          <w:color w:val="000000"/>
          <w:sz w:val="24"/>
          <w:szCs w:val="24"/>
        </w:rPr>
        <w:t xml:space="preserve"> February, 2013. Proposed by Cllr. J. Coonan, Seconded by Cllr. M. Fitzpatrick. Cllr. J. Coonan raised an issue in relation to deficit in funding for roads and road crews may have to be deployed to other areas to keep within budget. </w:t>
      </w:r>
    </w:p>
    <w:p w:rsidR="00F95000" w:rsidRDefault="00F95000" w:rsidP="00F95000">
      <w:pPr>
        <w:pStyle w:val="ListParagraph"/>
        <w:rPr>
          <w:rFonts w:ascii="Cambria" w:hAnsi="Cambria" w:cs="Cambria"/>
          <w:bCs/>
          <w:color w:val="000000"/>
          <w:sz w:val="24"/>
          <w:szCs w:val="24"/>
        </w:rPr>
      </w:pPr>
    </w:p>
    <w:p w:rsidR="00F95000" w:rsidRPr="001C57E4" w:rsidRDefault="00700EB4" w:rsidP="00F95000">
      <w:pPr>
        <w:numPr>
          <w:ilvl w:val="0"/>
          <w:numId w:val="14"/>
        </w:numPr>
        <w:spacing w:after="0" w:line="240" w:lineRule="auto"/>
        <w:ind w:left="709" w:hanging="709"/>
        <w:jc w:val="both"/>
        <w:rPr>
          <w:rFonts w:ascii="Cambria" w:hAnsi="Cambria" w:cs="Cambria"/>
          <w:b/>
          <w:bCs/>
          <w:color w:val="000000"/>
          <w:sz w:val="24"/>
          <w:szCs w:val="24"/>
          <w:u w:val="single"/>
        </w:rPr>
      </w:pPr>
      <w:r>
        <w:rPr>
          <w:rFonts w:ascii="Cambria" w:hAnsi="Cambria" w:cs="Cambria"/>
          <w:bCs/>
          <w:color w:val="000000"/>
          <w:sz w:val="24"/>
          <w:szCs w:val="24"/>
        </w:rPr>
        <w:t>Report and Recommendations of SPC 4 –Housing &amp; Social Strategic Policy Committee Meeting held on 6</w:t>
      </w:r>
      <w:r w:rsidRPr="00700EB4">
        <w:rPr>
          <w:rFonts w:ascii="Cambria" w:hAnsi="Cambria" w:cs="Cambria"/>
          <w:bCs/>
          <w:color w:val="000000"/>
          <w:sz w:val="24"/>
          <w:szCs w:val="24"/>
          <w:vertAlign w:val="superscript"/>
        </w:rPr>
        <w:t>th</w:t>
      </w:r>
      <w:r>
        <w:rPr>
          <w:rFonts w:ascii="Cambria" w:hAnsi="Cambria" w:cs="Cambria"/>
          <w:bCs/>
          <w:color w:val="000000"/>
          <w:sz w:val="24"/>
          <w:szCs w:val="24"/>
        </w:rPr>
        <w:t xml:space="preserve"> March, 2013. Proposed by Cllr. B. Ireland, Seconded by Cllr. C. Connery</w:t>
      </w:r>
      <w:r w:rsidR="00F95000">
        <w:rPr>
          <w:rFonts w:ascii="Cambria" w:hAnsi="Cambria" w:cs="Cambria"/>
          <w:bCs/>
          <w:color w:val="000000"/>
          <w:sz w:val="24"/>
          <w:szCs w:val="24"/>
        </w:rPr>
        <w:t xml:space="preserve">. </w:t>
      </w:r>
    </w:p>
    <w:p w:rsidR="00F95000" w:rsidRPr="001C57E4" w:rsidRDefault="00F95000" w:rsidP="00F95000">
      <w:pPr>
        <w:spacing w:after="0" w:line="240" w:lineRule="auto"/>
        <w:ind w:left="1429"/>
        <w:jc w:val="both"/>
        <w:rPr>
          <w:rFonts w:ascii="Cambria" w:hAnsi="Cambria" w:cs="Cambria"/>
          <w:b/>
          <w:bCs/>
          <w:color w:val="000000"/>
          <w:sz w:val="24"/>
          <w:szCs w:val="24"/>
          <w:u w:val="single"/>
        </w:rPr>
      </w:pPr>
    </w:p>
    <w:p w:rsidR="00F95000" w:rsidRPr="009D55A0" w:rsidRDefault="00700EB4" w:rsidP="009D55A0">
      <w:pPr>
        <w:numPr>
          <w:ilvl w:val="0"/>
          <w:numId w:val="14"/>
        </w:numPr>
        <w:spacing w:after="0" w:line="240" w:lineRule="auto"/>
        <w:ind w:left="851" w:hanging="851"/>
        <w:jc w:val="both"/>
        <w:rPr>
          <w:rFonts w:ascii="Cambria" w:hAnsi="Cambria" w:cs="Cambria"/>
          <w:b/>
          <w:bCs/>
          <w:color w:val="000000"/>
          <w:sz w:val="24"/>
          <w:szCs w:val="24"/>
          <w:u w:val="single"/>
        </w:rPr>
      </w:pPr>
      <w:r>
        <w:rPr>
          <w:rFonts w:ascii="Cambria" w:hAnsi="Cambria" w:cs="Cambria"/>
          <w:bCs/>
          <w:color w:val="000000"/>
          <w:sz w:val="24"/>
          <w:szCs w:val="24"/>
        </w:rPr>
        <w:t>Report and Recommendations of Strategic Policy Committee Meeting No. 2 – Infrastructure, Transportation, Water Services and Other Policy Issues meeting held on Friday 15</w:t>
      </w:r>
      <w:r w:rsidRPr="00700EB4">
        <w:rPr>
          <w:rFonts w:ascii="Cambria" w:hAnsi="Cambria" w:cs="Cambria"/>
          <w:bCs/>
          <w:color w:val="000000"/>
          <w:sz w:val="24"/>
          <w:szCs w:val="24"/>
          <w:vertAlign w:val="superscript"/>
        </w:rPr>
        <w:t>th</w:t>
      </w:r>
      <w:r>
        <w:rPr>
          <w:rFonts w:ascii="Cambria" w:hAnsi="Cambria" w:cs="Cambria"/>
          <w:bCs/>
          <w:color w:val="000000"/>
          <w:sz w:val="24"/>
          <w:szCs w:val="24"/>
        </w:rPr>
        <w:t xml:space="preserve"> March, 2013. Proposed by Cllr. M. Doran, Seconded by Cllr. F. Doherty. </w:t>
      </w:r>
    </w:p>
    <w:p w:rsidR="00F95000" w:rsidRDefault="00F95000" w:rsidP="00F95000">
      <w:pPr>
        <w:spacing w:after="0" w:line="240" w:lineRule="auto"/>
        <w:ind w:left="709"/>
        <w:jc w:val="both"/>
        <w:rPr>
          <w:rFonts w:ascii="Cambria" w:hAnsi="Cambria" w:cs="Cambria"/>
          <w:bCs/>
          <w:color w:val="000000"/>
          <w:sz w:val="24"/>
          <w:szCs w:val="24"/>
        </w:rPr>
      </w:pPr>
    </w:p>
    <w:p w:rsidR="00F95000" w:rsidRDefault="00F95000" w:rsidP="00F95000">
      <w:pPr>
        <w:spacing w:after="0" w:line="240" w:lineRule="auto"/>
        <w:ind w:left="709"/>
        <w:jc w:val="both"/>
        <w:rPr>
          <w:rFonts w:ascii="Cambria" w:hAnsi="Cambria" w:cs="Cambria"/>
          <w:bCs/>
          <w:color w:val="000000"/>
          <w:sz w:val="24"/>
          <w:szCs w:val="24"/>
        </w:rPr>
      </w:pPr>
    </w:p>
    <w:p w:rsidR="00476ADE" w:rsidRDefault="00476ADE" w:rsidP="00F95000">
      <w:pPr>
        <w:spacing w:after="0" w:line="240" w:lineRule="auto"/>
        <w:ind w:left="709"/>
        <w:jc w:val="both"/>
        <w:rPr>
          <w:rFonts w:ascii="Cambria" w:hAnsi="Cambria" w:cs="Cambria"/>
          <w:bCs/>
          <w:color w:val="000000"/>
          <w:sz w:val="24"/>
          <w:szCs w:val="24"/>
        </w:rPr>
      </w:pPr>
    </w:p>
    <w:p w:rsidR="00476ADE" w:rsidRDefault="00476ADE" w:rsidP="00F95000">
      <w:pPr>
        <w:spacing w:after="0" w:line="240" w:lineRule="auto"/>
        <w:ind w:left="709"/>
        <w:jc w:val="both"/>
        <w:rPr>
          <w:rFonts w:ascii="Cambria" w:hAnsi="Cambria" w:cs="Cambria"/>
          <w:bCs/>
          <w:color w:val="000000"/>
          <w:sz w:val="24"/>
          <w:szCs w:val="24"/>
        </w:rPr>
      </w:pPr>
    </w:p>
    <w:p w:rsidR="00F95000" w:rsidRPr="0017682E" w:rsidRDefault="00F95000" w:rsidP="009D55A0">
      <w:pPr>
        <w:numPr>
          <w:ilvl w:val="1"/>
          <w:numId w:val="13"/>
        </w:numPr>
        <w:tabs>
          <w:tab w:val="clear" w:pos="1440"/>
        </w:tabs>
        <w:ind w:left="709" w:hanging="709"/>
        <w:jc w:val="both"/>
        <w:rPr>
          <w:rFonts w:ascii="Cambria" w:hAnsi="Cambria" w:cs="Cambria"/>
          <w:color w:val="000000"/>
          <w:sz w:val="24"/>
          <w:szCs w:val="24"/>
        </w:rPr>
      </w:pPr>
      <w:r w:rsidRPr="0017682E">
        <w:rPr>
          <w:rFonts w:ascii="Cambria" w:hAnsi="Cambria" w:cs="Cambria"/>
          <w:b/>
          <w:bCs/>
          <w:color w:val="000000"/>
          <w:sz w:val="24"/>
          <w:szCs w:val="24"/>
          <w:u w:val="single"/>
        </w:rPr>
        <w:lastRenderedPageBreak/>
        <w:t xml:space="preserve">Other Business set forth in the Notice convening the Meeting - </w:t>
      </w:r>
    </w:p>
    <w:p w:rsidR="00F95000" w:rsidRDefault="00F95000" w:rsidP="00F95000">
      <w:pPr>
        <w:ind w:left="567" w:firstLine="153"/>
        <w:jc w:val="both"/>
        <w:rPr>
          <w:rFonts w:ascii="Cambria" w:hAnsi="Cambria" w:cs="Cambria"/>
          <w:color w:val="000000"/>
          <w:sz w:val="24"/>
          <w:szCs w:val="24"/>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F95000" w:rsidRDefault="00F95000" w:rsidP="00F95000">
      <w:pPr>
        <w:ind w:left="567" w:firstLine="153"/>
        <w:jc w:val="both"/>
        <w:rPr>
          <w:rFonts w:ascii="Cambria" w:hAnsi="Cambria" w:cs="Cambria"/>
          <w:color w:val="000000"/>
          <w:sz w:val="24"/>
          <w:szCs w:val="24"/>
        </w:rPr>
      </w:pPr>
      <w:proofErr w:type="gramStart"/>
      <w:r>
        <w:rPr>
          <w:rFonts w:ascii="Cambria" w:hAnsi="Cambria" w:cs="Cambria"/>
          <w:color w:val="000000"/>
          <w:sz w:val="24"/>
          <w:szCs w:val="24"/>
        </w:rPr>
        <w:t>None.</w:t>
      </w:r>
      <w:proofErr w:type="gramEnd"/>
      <w:r>
        <w:rPr>
          <w:rFonts w:ascii="Cambria" w:hAnsi="Cambria" w:cs="Cambria"/>
          <w:color w:val="000000"/>
          <w:sz w:val="24"/>
          <w:szCs w:val="24"/>
        </w:rPr>
        <w:t xml:space="preserve"> </w:t>
      </w:r>
    </w:p>
    <w:p w:rsidR="00F95000" w:rsidRPr="009D55A0" w:rsidRDefault="00F95000" w:rsidP="009D55A0">
      <w:pPr>
        <w:pStyle w:val="ListParagraph"/>
        <w:numPr>
          <w:ilvl w:val="1"/>
          <w:numId w:val="13"/>
        </w:numPr>
        <w:tabs>
          <w:tab w:val="clear" w:pos="1440"/>
        </w:tabs>
        <w:ind w:left="709" w:hanging="709"/>
        <w:jc w:val="both"/>
        <w:rPr>
          <w:rFonts w:ascii="Cambria" w:hAnsi="Cambria" w:cs="Cambria"/>
          <w:b/>
          <w:bCs/>
          <w:color w:val="000000"/>
          <w:sz w:val="24"/>
          <w:szCs w:val="24"/>
          <w:u w:val="single"/>
        </w:rPr>
      </w:pPr>
      <w:r w:rsidRPr="009D55A0">
        <w:rPr>
          <w:rFonts w:ascii="Cambria" w:hAnsi="Cambria" w:cs="Cambria"/>
          <w:b/>
          <w:bCs/>
          <w:color w:val="000000"/>
          <w:sz w:val="24"/>
          <w:szCs w:val="24"/>
          <w:u w:val="single"/>
        </w:rPr>
        <w:t>Education &amp; Training – Oideachas agus Oiliúint</w:t>
      </w:r>
      <w:r w:rsidRPr="009D55A0">
        <w:rPr>
          <w:rFonts w:ascii="Cambria" w:hAnsi="Cambria"/>
          <w:sz w:val="24"/>
          <w:szCs w:val="24"/>
        </w:rPr>
        <w:t xml:space="preserve"> </w:t>
      </w:r>
    </w:p>
    <w:p w:rsidR="00F95000" w:rsidRPr="00DA110C" w:rsidRDefault="00F95000" w:rsidP="00F95000">
      <w:pPr>
        <w:pStyle w:val="ListParagraph"/>
        <w:numPr>
          <w:ilvl w:val="0"/>
          <w:numId w:val="15"/>
        </w:numPr>
        <w:spacing w:after="0" w:line="240" w:lineRule="auto"/>
        <w:contextualSpacing w:val="0"/>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F95000" w:rsidRPr="0017682E" w:rsidRDefault="00F95000" w:rsidP="00F95000">
      <w:pPr>
        <w:ind w:left="360" w:firstLine="720"/>
        <w:jc w:val="both"/>
        <w:rPr>
          <w:rFonts w:ascii="Cambria" w:hAnsi="Cambria" w:cs="Cambria"/>
          <w:color w:val="000000"/>
          <w:sz w:val="24"/>
          <w:szCs w:val="24"/>
        </w:rPr>
      </w:pPr>
      <w:r>
        <w:rPr>
          <w:rFonts w:ascii="Cambria" w:hAnsi="Cambria" w:cs="Cambria"/>
          <w:color w:val="000000"/>
          <w:sz w:val="24"/>
          <w:szCs w:val="24"/>
        </w:rPr>
        <w:t xml:space="preserve">Proposed by Cllr. </w:t>
      </w:r>
      <w:r w:rsidR="00700EB4">
        <w:rPr>
          <w:rFonts w:ascii="Cambria" w:hAnsi="Cambria" w:cs="Cambria"/>
          <w:color w:val="000000"/>
          <w:sz w:val="24"/>
          <w:szCs w:val="24"/>
        </w:rPr>
        <w:t>C. Connery</w:t>
      </w:r>
      <w:r>
        <w:rPr>
          <w:rFonts w:ascii="Cambria" w:hAnsi="Cambria" w:cs="Cambria"/>
          <w:color w:val="000000"/>
          <w:sz w:val="24"/>
          <w:szCs w:val="24"/>
        </w:rPr>
        <w:t xml:space="preserve">, Seconded by Cllr. </w:t>
      </w:r>
      <w:r w:rsidR="00700EB4">
        <w:rPr>
          <w:rFonts w:ascii="Cambria" w:hAnsi="Cambria" w:cs="Cambria"/>
          <w:color w:val="000000"/>
          <w:sz w:val="24"/>
          <w:szCs w:val="24"/>
        </w:rPr>
        <w:t>S. Treacy</w:t>
      </w:r>
      <w:r>
        <w:rPr>
          <w:rFonts w:ascii="Cambria" w:hAnsi="Cambria" w:cs="Cambria"/>
          <w:color w:val="000000"/>
          <w:sz w:val="24"/>
          <w:szCs w:val="24"/>
        </w:rPr>
        <w:t xml:space="preserve"> and agreed. </w:t>
      </w:r>
    </w:p>
    <w:p w:rsidR="00F95000" w:rsidRPr="009D55A0" w:rsidRDefault="00F95000" w:rsidP="009D55A0">
      <w:pPr>
        <w:pStyle w:val="ListParagraph"/>
        <w:numPr>
          <w:ilvl w:val="0"/>
          <w:numId w:val="11"/>
        </w:numPr>
        <w:tabs>
          <w:tab w:val="left" w:pos="709"/>
        </w:tabs>
        <w:spacing w:after="0" w:line="240" w:lineRule="auto"/>
        <w:ind w:left="1134" w:hanging="425"/>
        <w:rPr>
          <w:rFonts w:ascii="Cambria" w:hAnsi="Cambria" w:cs="Cambria"/>
          <w:color w:val="000000"/>
          <w:sz w:val="24"/>
          <w:szCs w:val="24"/>
          <w:u w:val="single"/>
        </w:rPr>
      </w:pPr>
      <w:r w:rsidRPr="009D55A0">
        <w:rPr>
          <w:rFonts w:ascii="Cambria" w:hAnsi="Cambria" w:cs="Cambria"/>
          <w:color w:val="000000"/>
          <w:sz w:val="24"/>
          <w:szCs w:val="24"/>
          <w:u w:val="single"/>
        </w:rPr>
        <w:t>Summary of proceedings at Conferences have been received from</w:t>
      </w:r>
      <w:r w:rsidR="00700EB4" w:rsidRPr="009D55A0">
        <w:rPr>
          <w:rFonts w:ascii="Cambria" w:hAnsi="Cambria" w:cs="Cambria"/>
          <w:color w:val="000000"/>
          <w:sz w:val="24"/>
          <w:szCs w:val="24"/>
          <w:u w:val="single"/>
        </w:rPr>
        <w:t xml:space="preserve">: </w:t>
      </w:r>
    </w:p>
    <w:p w:rsidR="00700EB4" w:rsidRDefault="00700EB4" w:rsidP="009D55A0">
      <w:pPr>
        <w:spacing w:after="0" w:line="240" w:lineRule="auto"/>
        <w:ind w:left="414" w:firstLine="720"/>
        <w:rPr>
          <w:rFonts w:ascii="Cambria" w:hAnsi="Cambria" w:cs="Cambria"/>
          <w:color w:val="000000"/>
          <w:sz w:val="24"/>
          <w:szCs w:val="24"/>
        </w:rPr>
      </w:pPr>
      <w:r>
        <w:rPr>
          <w:rFonts w:ascii="Cambria" w:hAnsi="Cambria" w:cs="Cambria"/>
          <w:color w:val="000000"/>
          <w:sz w:val="24"/>
          <w:szCs w:val="24"/>
        </w:rPr>
        <w:t xml:space="preserve">Proposed by Cllr. C. Connery, Seconded by Cllr. S. Treacy and agreed. </w:t>
      </w:r>
    </w:p>
    <w:p w:rsidR="00700EB4" w:rsidRPr="00700EB4" w:rsidRDefault="00700EB4" w:rsidP="00700EB4">
      <w:pPr>
        <w:spacing w:after="0" w:line="240" w:lineRule="auto"/>
        <w:ind w:left="1429"/>
        <w:rPr>
          <w:rFonts w:ascii="Cambria" w:hAnsi="Cambria" w:cs="Cambria"/>
          <w:color w:val="000000"/>
          <w:sz w:val="24"/>
          <w:szCs w:val="24"/>
        </w:rPr>
      </w:pPr>
    </w:p>
    <w:p w:rsidR="00700EB4" w:rsidRDefault="00700EB4" w:rsidP="00700EB4">
      <w:pPr>
        <w:spacing w:after="0" w:line="240" w:lineRule="auto"/>
        <w:rPr>
          <w:rFonts w:ascii="Cambria" w:hAnsi="Cambria"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700EB4" w:rsidRPr="0017682E" w:rsidTr="00700EB4">
        <w:tc>
          <w:tcPr>
            <w:tcW w:w="2403" w:type="dxa"/>
          </w:tcPr>
          <w:p w:rsidR="00700EB4" w:rsidRPr="0017682E" w:rsidRDefault="00700EB4" w:rsidP="00700EB4">
            <w:pPr>
              <w:jc w:val="both"/>
              <w:rPr>
                <w:rFonts w:ascii="Cambria" w:hAnsi="Cambria" w:cs="Cambria"/>
                <w:b/>
                <w:color w:val="000000"/>
                <w:sz w:val="24"/>
                <w:szCs w:val="24"/>
              </w:rPr>
            </w:pPr>
            <w:r w:rsidRPr="0017682E">
              <w:rPr>
                <w:rFonts w:ascii="Cambria" w:hAnsi="Cambria" w:cs="Cambria"/>
                <w:b/>
                <w:color w:val="000000"/>
                <w:sz w:val="24"/>
                <w:szCs w:val="24"/>
              </w:rPr>
              <w:t>Councillor</w:t>
            </w:r>
          </w:p>
        </w:tc>
        <w:tc>
          <w:tcPr>
            <w:tcW w:w="2694" w:type="dxa"/>
          </w:tcPr>
          <w:p w:rsidR="00700EB4" w:rsidRPr="0017682E" w:rsidRDefault="00700EB4" w:rsidP="00700EB4">
            <w:pPr>
              <w:jc w:val="both"/>
              <w:rPr>
                <w:rFonts w:ascii="Cambria" w:hAnsi="Cambria" w:cs="Cambria"/>
                <w:b/>
                <w:color w:val="000000"/>
                <w:sz w:val="24"/>
                <w:szCs w:val="24"/>
              </w:rPr>
            </w:pPr>
            <w:r w:rsidRPr="0017682E">
              <w:rPr>
                <w:rFonts w:ascii="Cambria" w:hAnsi="Cambria" w:cs="Cambria"/>
                <w:b/>
                <w:color w:val="000000"/>
                <w:sz w:val="24"/>
                <w:szCs w:val="24"/>
              </w:rPr>
              <w:t>Date of Conference</w:t>
            </w:r>
          </w:p>
        </w:tc>
        <w:tc>
          <w:tcPr>
            <w:tcW w:w="4145" w:type="dxa"/>
          </w:tcPr>
          <w:p w:rsidR="00700EB4" w:rsidRPr="0017682E" w:rsidRDefault="00700EB4" w:rsidP="00700EB4">
            <w:pPr>
              <w:jc w:val="both"/>
              <w:rPr>
                <w:rFonts w:ascii="Cambria" w:hAnsi="Cambria" w:cs="Cambria"/>
                <w:b/>
                <w:color w:val="000000"/>
                <w:sz w:val="24"/>
                <w:szCs w:val="24"/>
              </w:rPr>
            </w:pPr>
            <w:r w:rsidRPr="0017682E">
              <w:rPr>
                <w:rFonts w:ascii="Cambria" w:hAnsi="Cambria" w:cs="Cambria"/>
                <w:b/>
                <w:color w:val="000000"/>
                <w:sz w:val="24"/>
                <w:szCs w:val="24"/>
              </w:rPr>
              <w:t>Title of Conference</w:t>
            </w:r>
          </w:p>
        </w:tc>
      </w:tr>
      <w:tr w:rsidR="00700EB4" w:rsidRPr="00EB7185" w:rsidTr="00700EB4">
        <w:tc>
          <w:tcPr>
            <w:tcW w:w="2403"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S. Treacy</w:t>
            </w:r>
          </w:p>
        </w:tc>
        <w:tc>
          <w:tcPr>
            <w:tcW w:w="2694"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22</w:t>
            </w:r>
            <w:r w:rsidRPr="009A42AD">
              <w:rPr>
                <w:rFonts w:ascii="Cambria" w:hAnsi="Cambria" w:cs="Cambria"/>
                <w:color w:val="000000"/>
                <w:sz w:val="24"/>
                <w:szCs w:val="24"/>
                <w:vertAlign w:val="superscript"/>
              </w:rPr>
              <w:t>nd</w:t>
            </w:r>
            <w:r>
              <w:rPr>
                <w:rFonts w:ascii="Cambria" w:hAnsi="Cambria" w:cs="Cambria"/>
                <w:color w:val="000000"/>
                <w:sz w:val="24"/>
                <w:szCs w:val="24"/>
              </w:rPr>
              <w:t>/23</w:t>
            </w:r>
            <w:r w:rsidRPr="009A42AD">
              <w:rPr>
                <w:rFonts w:ascii="Cambria" w:hAnsi="Cambria" w:cs="Cambria"/>
                <w:color w:val="000000"/>
                <w:sz w:val="24"/>
                <w:szCs w:val="24"/>
                <w:vertAlign w:val="superscript"/>
              </w:rPr>
              <w:t>rd</w:t>
            </w:r>
            <w:r>
              <w:rPr>
                <w:rFonts w:ascii="Cambria" w:hAnsi="Cambria" w:cs="Cambria"/>
                <w:color w:val="000000"/>
                <w:sz w:val="24"/>
                <w:szCs w:val="24"/>
              </w:rPr>
              <w:t xml:space="preserve"> February</w:t>
            </w:r>
          </w:p>
        </w:tc>
        <w:tc>
          <w:tcPr>
            <w:tcW w:w="4145"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Public Health Seminar </w:t>
            </w:r>
          </w:p>
        </w:tc>
      </w:tr>
      <w:tr w:rsidR="00700EB4" w:rsidRPr="00EB7185" w:rsidTr="00700EB4">
        <w:tc>
          <w:tcPr>
            <w:tcW w:w="2403" w:type="dxa"/>
          </w:tcPr>
          <w:p w:rsidR="00700EB4" w:rsidRPr="009A42AD"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A.McGuinness </w:t>
            </w:r>
          </w:p>
        </w:tc>
        <w:tc>
          <w:tcPr>
            <w:tcW w:w="2694"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1</w:t>
            </w:r>
            <w:r w:rsidRPr="009A42AD">
              <w:rPr>
                <w:rFonts w:ascii="Cambria" w:hAnsi="Cambria" w:cs="Cambria"/>
                <w:color w:val="000000"/>
                <w:sz w:val="24"/>
                <w:szCs w:val="24"/>
                <w:vertAlign w:val="superscript"/>
              </w:rPr>
              <w:t>st</w:t>
            </w:r>
            <w:r>
              <w:rPr>
                <w:rFonts w:ascii="Cambria" w:hAnsi="Cambria" w:cs="Cambria"/>
                <w:color w:val="000000"/>
                <w:sz w:val="24"/>
                <w:szCs w:val="24"/>
              </w:rPr>
              <w:t>/2</w:t>
            </w:r>
            <w:r w:rsidRPr="009A42AD">
              <w:rPr>
                <w:rFonts w:ascii="Cambria" w:hAnsi="Cambria" w:cs="Cambria"/>
                <w:color w:val="000000"/>
                <w:sz w:val="24"/>
                <w:szCs w:val="24"/>
                <w:vertAlign w:val="superscript"/>
              </w:rPr>
              <w:t>nd</w:t>
            </w:r>
            <w:r>
              <w:rPr>
                <w:rFonts w:ascii="Cambria" w:hAnsi="Cambria" w:cs="Cambria"/>
                <w:color w:val="000000"/>
                <w:sz w:val="24"/>
                <w:szCs w:val="24"/>
              </w:rPr>
              <w:t xml:space="preserve"> March </w:t>
            </w:r>
          </w:p>
        </w:tc>
        <w:tc>
          <w:tcPr>
            <w:tcW w:w="4145"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Action Plan for Jobs </w:t>
            </w:r>
          </w:p>
        </w:tc>
      </w:tr>
      <w:tr w:rsidR="00700EB4" w:rsidRPr="00EB7185" w:rsidTr="00700EB4">
        <w:tc>
          <w:tcPr>
            <w:tcW w:w="2403"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J. Moran</w:t>
            </w:r>
          </w:p>
        </w:tc>
        <w:tc>
          <w:tcPr>
            <w:tcW w:w="2694"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1</w:t>
            </w:r>
            <w:r w:rsidRPr="009A42AD">
              <w:rPr>
                <w:rFonts w:ascii="Cambria" w:hAnsi="Cambria" w:cs="Cambria"/>
                <w:color w:val="000000"/>
                <w:sz w:val="24"/>
                <w:szCs w:val="24"/>
                <w:vertAlign w:val="superscript"/>
              </w:rPr>
              <w:t>st</w:t>
            </w:r>
            <w:r>
              <w:rPr>
                <w:rFonts w:ascii="Cambria" w:hAnsi="Cambria" w:cs="Cambria"/>
                <w:color w:val="000000"/>
                <w:sz w:val="24"/>
                <w:szCs w:val="24"/>
              </w:rPr>
              <w:t>/2</w:t>
            </w:r>
            <w:r w:rsidRPr="009A42AD">
              <w:rPr>
                <w:rFonts w:ascii="Cambria" w:hAnsi="Cambria" w:cs="Cambria"/>
                <w:color w:val="000000"/>
                <w:sz w:val="24"/>
                <w:szCs w:val="24"/>
                <w:vertAlign w:val="superscript"/>
              </w:rPr>
              <w:t>nd</w:t>
            </w:r>
            <w:r>
              <w:rPr>
                <w:rFonts w:ascii="Cambria" w:hAnsi="Cambria" w:cs="Cambria"/>
                <w:color w:val="000000"/>
                <w:sz w:val="24"/>
                <w:szCs w:val="24"/>
              </w:rPr>
              <w:t xml:space="preserve"> March </w:t>
            </w:r>
          </w:p>
        </w:tc>
        <w:tc>
          <w:tcPr>
            <w:tcW w:w="4145"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Action Plan for Jobs </w:t>
            </w:r>
          </w:p>
        </w:tc>
      </w:tr>
      <w:tr w:rsidR="00700EB4" w:rsidRPr="00EB7185" w:rsidTr="00700EB4">
        <w:tc>
          <w:tcPr>
            <w:tcW w:w="2403"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F. Doherty </w:t>
            </w:r>
          </w:p>
        </w:tc>
        <w:tc>
          <w:tcPr>
            <w:tcW w:w="2694"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7</w:t>
            </w:r>
            <w:r w:rsidRPr="009A42AD">
              <w:rPr>
                <w:rFonts w:ascii="Cambria" w:hAnsi="Cambria" w:cs="Cambria"/>
                <w:color w:val="000000"/>
                <w:sz w:val="24"/>
                <w:szCs w:val="24"/>
                <w:vertAlign w:val="superscript"/>
              </w:rPr>
              <w:t>th</w:t>
            </w:r>
            <w:r>
              <w:rPr>
                <w:rFonts w:ascii="Cambria" w:hAnsi="Cambria" w:cs="Cambria"/>
                <w:color w:val="000000"/>
                <w:sz w:val="24"/>
                <w:szCs w:val="24"/>
              </w:rPr>
              <w:t>/8</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ACCC Spring Conference </w:t>
            </w:r>
          </w:p>
        </w:tc>
      </w:tr>
      <w:tr w:rsidR="00700EB4" w:rsidRPr="00EB7185" w:rsidTr="00700EB4">
        <w:tc>
          <w:tcPr>
            <w:tcW w:w="2403"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T. Prendergast </w:t>
            </w:r>
          </w:p>
        </w:tc>
        <w:tc>
          <w:tcPr>
            <w:tcW w:w="2694"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8</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700EB4" w:rsidRPr="00EB7185"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Time &amp; Priority Management </w:t>
            </w:r>
          </w:p>
        </w:tc>
      </w:tr>
      <w:tr w:rsidR="00700EB4" w:rsidTr="00700EB4">
        <w:tc>
          <w:tcPr>
            <w:tcW w:w="2403"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A.McGuinness </w:t>
            </w:r>
          </w:p>
        </w:tc>
        <w:tc>
          <w:tcPr>
            <w:tcW w:w="2694"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8</w:t>
            </w:r>
            <w:r w:rsidRPr="009A42AD">
              <w:rPr>
                <w:rFonts w:ascii="Cambria" w:hAnsi="Cambria" w:cs="Cambria"/>
                <w:color w:val="000000"/>
                <w:sz w:val="24"/>
                <w:szCs w:val="24"/>
                <w:vertAlign w:val="superscript"/>
              </w:rPr>
              <w:t>th</w:t>
            </w:r>
            <w:r>
              <w:rPr>
                <w:rFonts w:ascii="Cambria" w:hAnsi="Cambria" w:cs="Cambria"/>
                <w:color w:val="000000"/>
                <w:sz w:val="24"/>
                <w:szCs w:val="24"/>
              </w:rPr>
              <w:t>/9</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Local Government &amp; Volunteerism</w:t>
            </w:r>
          </w:p>
        </w:tc>
      </w:tr>
      <w:tr w:rsidR="00700EB4" w:rsidTr="00700EB4">
        <w:tc>
          <w:tcPr>
            <w:tcW w:w="2403"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M. O’ Brien</w:t>
            </w:r>
          </w:p>
        </w:tc>
        <w:tc>
          <w:tcPr>
            <w:tcW w:w="2694"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8</w:t>
            </w:r>
            <w:r w:rsidRPr="009A42AD">
              <w:rPr>
                <w:rFonts w:ascii="Cambria" w:hAnsi="Cambria" w:cs="Cambria"/>
                <w:color w:val="000000"/>
                <w:sz w:val="24"/>
                <w:szCs w:val="24"/>
                <w:vertAlign w:val="superscript"/>
              </w:rPr>
              <w:t>th</w:t>
            </w:r>
            <w:r>
              <w:rPr>
                <w:rFonts w:ascii="Cambria" w:hAnsi="Cambria" w:cs="Cambria"/>
                <w:color w:val="000000"/>
                <w:sz w:val="24"/>
                <w:szCs w:val="24"/>
              </w:rPr>
              <w:t>/10</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Local Authorities as Drivers of Local Development </w:t>
            </w:r>
          </w:p>
        </w:tc>
      </w:tr>
      <w:tr w:rsidR="00700EB4" w:rsidTr="00700EB4">
        <w:tc>
          <w:tcPr>
            <w:tcW w:w="2403"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J. Moran</w:t>
            </w:r>
          </w:p>
        </w:tc>
        <w:tc>
          <w:tcPr>
            <w:tcW w:w="2694"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15</w:t>
            </w:r>
            <w:r w:rsidRPr="009A42AD">
              <w:rPr>
                <w:rFonts w:ascii="Cambria" w:hAnsi="Cambria" w:cs="Cambria"/>
                <w:color w:val="000000"/>
                <w:sz w:val="24"/>
                <w:szCs w:val="24"/>
                <w:vertAlign w:val="superscript"/>
              </w:rPr>
              <w:t>th</w:t>
            </w:r>
            <w:r>
              <w:rPr>
                <w:rFonts w:ascii="Cambria" w:hAnsi="Cambria" w:cs="Cambria"/>
                <w:color w:val="000000"/>
                <w:sz w:val="24"/>
                <w:szCs w:val="24"/>
              </w:rPr>
              <w:t>/17</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w:t>
            </w:r>
          </w:p>
        </w:tc>
        <w:tc>
          <w:tcPr>
            <w:tcW w:w="4145" w:type="dxa"/>
          </w:tcPr>
          <w:p w:rsidR="00700EB4" w:rsidRDefault="00700EB4" w:rsidP="00700EB4">
            <w:pPr>
              <w:jc w:val="both"/>
              <w:rPr>
                <w:rFonts w:ascii="Cambria" w:hAnsi="Cambria" w:cs="Cambria"/>
                <w:color w:val="000000"/>
                <w:sz w:val="24"/>
                <w:szCs w:val="24"/>
              </w:rPr>
            </w:pPr>
            <w:r>
              <w:rPr>
                <w:rFonts w:ascii="Cambria" w:hAnsi="Cambria" w:cs="Cambria"/>
                <w:color w:val="000000"/>
                <w:sz w:val="24"/>
                <w:szCs w:val="24"/>
              </w:rPr>
              <w:t xml:space="preserve">Leader Funding &amp; The Councillor </w:t>
            </w:r>
          </w:p>
        </w:tc>
      </w:tr>
    </w:tbl>
    <w:p w:rsidR="00700EB4" w:rsidRDefault="00700EB4" w:rsidP="00700EB4">
      <w:pPr>
        <w:spacing w:after="0" w:line="240" w:lineRule="auto"/>
        <w:rPr>
          <w:rFonts w:ascii="Cambria" w:hAnsi="Cambria" w:cs="Cambria"/>
          <w:color w:val="000000"/>
          <w:sz w:val="24"/>
          <w:szCs w:val="24"/>
          <w:u w:val="single"/>
        </w:rPr>
      </w:pPr>
    </w:p>
    <w:p w:rsidR="00700EB4" w:rsidRDefault="00700EB4" w:rsidP="00700EB4">
      <w:pPr>
        <w:spacing w:after="0" w:line="240" w:lineRule="auto"/>
        <w:rPr>
          <w:rFonts w:ascii="Cambria" w:hAnsi="Cambria" w:cs="Cambria"/>
          <w:color w:val="000000"/>
          <w:sz w:val="24"/>
          <w:szCs w:val="24"/>
          <w:u w:val="single"/>
        </w:rPr>
      </w:pPr>
    </w:p>
    <w:p w:rsidR="00F95000" w:rsidRPr="00B435DA" w:rsidRDefault="00F95000" w:rsidP="00F95000">
      <w:pPr>
        <w:spacing w:after="0" w:line="240" w:lineRule="auto"/>
        <w:ind w:left="1429"/>
        <w:rPr>
          <w:rFonts w:ascii="Cambria" w:hAnsi="Cambria" w:cs="Cambria"/>
          <w:color w:val="000000"/>
          <w:sz w:val="24"/>
          <w:szCs w:val="24"/>
          <w:u w:val="single"/>
        </w:rPr>
      </w:pPr>
    </w:p>
    <w:p w:rsidR="00F95000" w:rsidRDefault="00F95000" w:rsidP="00F95000">
      <w:pPr>
        <w:jc w:val="both"/>
        <w:rPr>
          <w:rFonts w:ascii="Cambria" w:hAnsi="Cambria" w:cs="Cambria"/>
          <w:b/>
          <w:bCs/>
          <w:color w:val="000000"/>
          <w:sz w:val="24"/>
          <w:szCs w:val="24"/>
          <w:u w:val="single"/>
        </w:rPr>
      </w:pPr>
      <w:r>
        <w:rPr>
          <w:rFonts w:ascii="Cambria" w:hAnsi="Cambria" w:cs="Cambria"/>
          <w:b/>
          <w:bCs/>
          <w:color w:val="000000"/>
          <w:sz w:val="24"/>
          <w:szCs w:val="24"/>
        </w:rPr>
        <w:t>9.</w:t>
      </w:r>
      <w:r>
        <w:rPr>
          <w:rFonts w:ascii="Cambria" w:hAnsi="Cambria" w:cs="Cambria"/>
          <w:b/>
          <w:bCs/>
          <w:color w:val="000000"/>
          <w:sz w:val="24"/>
          <w:szCs w:val="24"/>
        </w:rPr>
        <w:tab/>
      </w:r>
      <w:r w:rsidRPr="0017682E">
        <w:rPr>
          <w:rFonts w:ascii="Cambria" w:hAnsi="Cambria" w:cs="Cambria"/>
          <w:b/>
          <w:bCs/>
          <w:color w:val="000000"/>
          <w:sz w:val="24"/>
          <w:szCs w:val="24"/>
          <w:u w:val="single"/>
        </w:rPr>
        <w:t xml:space="preserve">Matters Arising from Minutes - </w:t>
      </w:r>
      <w:r w:rsidRPr="0017682E">
        <w:rPr>
          <w:rFonts w:ascii="Cambria" w:hAnsi="Cambria" w:cs="Cambria"/>
          <w:b/>
          <w:bCs/>
          <w:color w:val="000000"/>
          <w:sz w:val="24"/>
          <w:szCs w:val="24"/>
          <w:u w:val="single"/>
          <w:lang w:val="ga-IE"/>
        </w:rPr>
        <w:t>Gnótha ag éirí as Miontuairiscí</w:t>
      </w:r>
    </w:p>
    <w:p w:rsidR="00F95000" w:rsidRDefault="00700EB4" w:rsidP="009D55A0">
      <w:pPr>
        <w:ind w:left="720"/>
        <w:jc w:val="both"/>
        <w:rPr>
          <w:rFonts w:ascii="Cambria" w:hAnsi="Cambria" w:cs="Cambria"/>
          <w:bCs/>
          <w:color w:val="000000"/>
          <w:sz w:val="24"/>
          <w:szCs w:val="24"/>
        </w:rPr>
      </w:pPr>
      <w:r>
        <w:rPr>
          <w:rFonts w:ascii="Cambria" w:hAnsi="Cambria" w:cs="Cambria"/>
          <w:bCs/>
          <w:color w:val="000000"/>
          <w:sz w:val="24"/>
          <w:szCs w:val="24"/>
        </w:rPr>
        <w:t>Cllr. Doherty requested an amendment to the Minutes of the Meeting of 19</w:t>
      </w:r>
      <w:r w:rsidRPr="00700EB4">
        <w:rPr>
          <w:rFonts w:ascii="Cambria" w:hAnsi="Cambria" w:cs="Cambria"/>
          <w:bCs/>
          <w:color w:val="000000"/>
          <w:sz w:val="24"/>
          <w:szCs w:val="24"/>
          <w:vertAlign w:val="superscript"/>
        </w:rPr>
        <w:t>th</w:t>
      </w:r>
      <w:r>
        <w:rPr>
          <w:rFonts w:ascii="Cambria" w:hAnsi="Cambria" w:cs="Cambria"/>
          <w:bCs/>
          <w:color w:val="000000"/>
          <w:sz w:val="24"/>
          <w:szCs w:val="24"/>
        </w:rPr>
        <w:t xml:space="preserve"> March, 2013. In relation to votes of sympathy. It was agreed to amend the text from “her” to “his” in relation to the late Arthur Gaynor”. </w:t>
      </w:r>
    </w:p>
    <w:p w:rsidR="009D55A0" w:rsidRDefault="009D55A0" w:rsidP="00F95000">
      <w:pPr>
        <w:ind w:left="567" w:hanging="567"/>
        <w:jc w:val="both"/>
        <w:rPr>
          <w:rFonts w:ascii="Cambria" w:hAnsi="Cambria" w:cs="Cambria"/>
          <w:bCs/>
          <w:color w:val="000000"/>
          <w:sz w:val="24"/>
          <w:szCs w:val="24"/>
        </w:rPr>
      </w:pPr>
    </w:p>
    <w:p w:rsidR="00F95000" w:rsidRDefault="00F95000" w:rsidP="00F95000">
      <w:pPr>
        <w:jc w:val="both"/>
        <w:rPr>
          <w:rFonts w:ascii="Cambria" w:hAnsi="Cambria" w:cs="Cambria"/>
          <w:b/>
          <w:bCs/>
          <w:sz w:val="24"/>
          <w:szCs w:val="24"/>
          <w:u w:val="single"/>
          <w:lang w:val="ga-IE"/>
        </w:rPr>
      </w:pPr>
      <w:r w:rsidRPr="00B435DA">
        <w:rPr>
          <w:rFonts w:ascii="Cambria" w:hAnsi="Cambria" w:cs="Cambria"/>
          <w:b/>
          <w:bCs/>
          <w:color w:val="000000"/>
          <w:sz w:val="24"/>
          <w:szCs w:val="24"/>
        </w:rPr>
        <w:t>10.</w:t>
      </w:r>
      <w:r w:rsidRPr="00B435DA">
        <w:rPr>
          <w:rFonts w:ascii="Cambria" w:hAnsi="Cambria" w:cs="Cambria"/>
          <w:b/>
          <w:bCs/>
          <w:color w:val="000000"/>
          <w:sz w:val="24"/>
          <w:szCs w:val="24"/>
        </w:rPr>
        <w:tab/>
      </w:r>
      <w:r w:rsidRPr="00B435DA">
        <w:rPr>
          <w:rFonts w:ascii="Cambria" w:hAnsi="Cambria" w:cs="Cambria"/>
          <w:b/>
          <w:bCs/>
          <w:color w:val="000000"/>
          <w:sz w:val="24"/>
          <w:szCs w:val="24"/>
          <w:u w:val="single"/>
        </w:rPr>
        <w:t xml:space="preserve">Any Other Business </w:t>
      </w:r>
      <w:r>
        <w:rPr>
          <w:rFonts w:ascii="Cambria" w:hAnsi="Cambria" w:cs="Cambria"/>
          <w:b/>
          <w:bCs/>
          <w:color w:val="000000"/>
          <w:sz w:val="24"/>
          <w:szCs w:val="24"/>
          <w:u w:val="single"/>
        </w:rPr>
        <w:t xml:space="preserve">- </w:t>
      </w:r>
      <w:r w:rsidRPr="0017682E">
        <w:rPr>
          <w:rFonts w:ascii="Cambria" w:hAnsi="Cambria" w:cs="Cambria"/>
          <w:b/>
          <w:bCs/>
          <w:sz w:val="24"/>
          <w:szCs w:val="24"/>
          <w:u w:val="single"/>
          <w:lang w:val="ga-IE"/>
        </w:rPr>
        <w:t>Aon Ghnó Eile</w:t>
      </w:r>
    </w:p>
    <w:p w:rsidR="008169F2" w:rsidRDefault="000079D5" w:rsidP="00933815">
      <w:pPr>
        <w:ind w:left="720"/>
        <w:jc w:val="both"/>
        <w:rPr>
          <w:rFonts w:ascii="Cambria" w:hAnsi="Cambria" w:cs="Cambria"/>
          <w:bCs/>
          <w:sz w:val="24"/>
          <w:szCs w:val="24"/>
          <w:lang w:val="ga-IE"/>
        </w:rPr>
      </w:pPr>
      <w:r>
        <w:rPr>
          <w:rFonts w:ascii="Cambria" w:hAnsi="Cambria" w:cs="Cambria"/>
          <w:bCs/>
          <w:sz w:val="24"/>
          <w:szCs w:val="24"/>
          <w:lang w:val="ga-IE"/>
        </w:rPr>
        <w:t xml:space="preserve">Cllr. M. Shortall requsted the County Manager to expedite the process of recruitment of </w:t>
      </w:r>
      <w:r w:rsidR="00933815">
        <w:rPr>
          <w:rFonts w:ascii="Cambria" w:hAnsi="Cambria" w:cs="Cambria"/>
          <w:bCs/>
          <w:sz w:val="24"/>
          <w:szCs w:val="24"/>
          <w:lang w:val="ga-IE"/>
        </w:rPr>
        <w:t>the</w:t>
      </w:r>
      <w:r>
        <w:rPr>
          <w:rFonts w:ascii="Cambria" w:hAnsi="Cambria" w:cs="Cambria"/>
          <w:bCs/>
          <w:sz w:val="24"/>
          <w:szCs w:val="24"/>
          <w:lang w:val="ga-IE"/>
        </w:rPr>
        <w:t xml:space="preserve"> addtional library staff – this was supported by Cllr. Prendergast. </w:t>
      </w:r>
    </w:p>
    <w:p w:rsidR="00700EB4" w:rsidRDefault="000079D5" w:rsidP="00933815">
      <w:pPr>
        <w:ind w:left="720"/>
        <w:jc w:val="both"/>
        <w:rPr>
          <w:rFonts w:ascii="Cambria" w:hAnsi="Cambria" w:cs="Cambria"/>
          <w:bCs/>
          <w:sz w:val="24"/>
          <w:szCs w:val="24"/>
          <w:lang w:val="ga-IE"/>
        </w:rPr>
      </w:pPr>
      <w:r>
        <w:rPr>
          <w:rFonts w:ascii="Cambria" w:hAnsi="Cambria" w:cs="Cambria"/>
          <w:bCs/>
          <w:sz w:val="24"/>
          <w:szCs w:val="24"/>
          <w:lang w:val="ga-IE"/>
        </w:rPr>
        <w:lastRenderedPageBreak/>
        <w:t>Cllr. Connery requested clarification on the role of the area office in relation to removal of rubbish from t</w:t>
      </w:r>
      <w:r w:rsidR="00933815">
        <w:rPr>
          <w:rFonts w:ascii="Cambria" w:hAnsi="Cambria" w:cs="Cambria"/>
          <w:bCs/>
          <w:sz w:val="24"/>
          <w:szCs w:val="24"/>
          <w:lang w:val="ga-IE"/>
        </w:rPr>
        <w:t>he</w:t>
      </w:r>
      <w:r>
        <w:rPr>
          <w:rFonts w:ascii="Cambria" w:hAnsi="Cambria" w:cs="Cambria"/>
          <w:bCs/>
          <w:sz w:val="24"/>
          <w:szCs w:val="24"/>
          <w:lang w:val="ga-IE"/>
        </w:rPr>
        <w:t xml:space="preserve"> roadside. </w:t>
      </w:r>
    </w:p>
    <w:p w:rsidR="000079D5" w:rsidRDefault="000079D5" w:rsidP="00933815">
      <w:pPr>
        <w:ind w:left="720"/>
        <w:jc w:val="both"/>
        <w:rPr>
          <w:rFonts w:ascii="Cambria" w:hAnsi="Cambria" w:cs="Cambria"/>
          <w:bCs/>
          <w:sz w:val="24"/>
          <w:szCs w:val="24"/>
          <w:lang w:val="ga-IE"/>
        </w:rPr>
      </w:pPr>
      <w:r>
        <w:rPr>
          <w:rFonts w:ascii="Cambria" w:hAnsi="Cambria" w:cs="Cambria"/>
          <w:bCs/>
          <w:sz w:val="24"/>
          <w:szCs w:val="24"/>
          <w:lang w:val="ga-IE"/>
        </w:rPr>
        <w:t xml:space="preserve">Mr. P. O’ Neill advised that Kilkenny County Council has engaged a private contractor to provide this service. </w:t>
      </w:r>
    </w:p>
    <w:p w:rsidR="008169F2" w:rsidRDefault="000079D5" w:rsidP="00933815">
      <w:pPr>
        <w:ind w:left="720"/>
        <w:jc w:val="both"/>
        <w:rPr>
          <w:rFonts w:ascii="Cambria" w:hAnsi="Cambria" w:cs="Cambria"/>
          <w:bCs/>
          <w:sz w:val="24"/>
          <w:szCs w:val="24"/>
          <w:lang w:val="ga-IE"/>
        </w:rPr>
      </w:pPr>
      <w:r>
        <w:rPr>
          <w:rFonts w:ascii="Cambria" w:hAnsi="Cambria" w:cs="Cambria"/>
          <w:bCs/>
          <w:sz w:val="24"/>
          <w:szCs w:val="24"/>
          <w:lang w:val="ga-IE"/>
        </w:rPr>
        <w:t>Cllr. P. Dunphy enquired about applying for amenity grants. Mr. Mulholland responded</w:t>
      </w:r>
      <w:r w:rsidR="00933815">
        <w:rPr>
          <w:rFonts w:ascii="Cambria" w:hAnsi="Cambria" w:cs="Cambria"/>
          <w:bCs/>
          <w:sz w:val="24"/>
          <w:szCs w:val="24"/>
          <w:lang w:val="ga-IE"/>
        </w:rPr>
        <w:t>.</w:t>
      </w:r>
      <w:r>
        <w:rPr>
          <w:rFonts w:ascii="Cambria" w:hAnsi="Cambria" w:cs="Cambria"/>
          <w:bCs/>
          <w:sz w:val="24"/>
          <w:szCs w:val="24"/>
          <w:lang w:val="ga-IE"/>
        </w:rPr>
        <w:t xml:space="preserve"> </w:t>
      </w:r>
    </w:p>
    <w:p w:rsidR="000079D5" w:rsidRDefault="000079D5" w:rsidP="00933815">
      <w:pPr>
        <w:ind w:left="720"/>
        <w:jc w:val="both"/>
        <w:rPr>
          <w:rFonts w:ascii="Cambria" w:hAnsi="Cambria" w:cs="Cambria"/>
          <w:bCs/>
          <w:sz w:val="24"/>
          <w:szCs w:val="24"/>
          <w:lang w:val="ga-IE"/>
        </w:rPr>
      </w:pPr>
      <w:r>
        <w:rPr>
          <w:rFonts w:ascii="Cambria" w:hAnsi="Cambria" w:cs="Cambria"/>
          <w:bCs/>
          <w:sz w:val="24"/>
          <w:szCs w:val="24"/>
          <w:lang w:val="ga-IE"/>
        </w:rPr>
        <w:t>Cllr. S Treacy asked for update on public toilets for Graiguenamanagh. Mr O’ Neill advised that the toilets in Thomastown and Graiguenamanagh will not be re-opened due to health and safety reasons. However there is an option for a community group to identify a suitable location an</w:t>
      </w:r>
      <w:r w:rsidR="008169F2">
        <w:rPr>
          <w:rFonts w:ascii="Cambria" w:hAnsi="Cambria" w:cs="Cambria"/>
          <w:bCs/>
          <w:sz w:val="24"/>
          <w:szCs w:val="24"/>
          <w:lang w:val="ga-IE"/>
        </w:rPr>
        <w:t xml:space="preserve">d maintain a public toilet. </w:t>
      </w:r>
    </w:p>
    <w:p w:rsidR="00933815" w:rsidRPr="008169F2" w:rsidRDefault="000079D5" w:rsidP="008169F2">
      <w:pPr>
        <w:ind w:left="567"/>
        <w:jc w:val="both"/>
        <w:rPr>
          <w:rFonts w:ascii="Cambria" w:hAnsi="Cambria" w:cs="Cambria"/>
          <w:bCs/>
          <w:sz w:val="24"/>
          <w:szCs w:val="24"/>
          <w:lang w:val="ga-IE"/>
        </w:rPr>
      </w:pPr>
      <w:r>
        <w:rPr>
          <w:rFonts w:ascii="Cambria" w:hAnsi="Cambria" w:cs="Cambria"/>
          <w:bCs/>
          <w:sz w:val="24"/>
          <w:szCs w:val="24"/>
          <w:lang w:val="ga-IE"/>
        </w:rPr>
        <w:t>Cllr. Long requested update on the provision of additional services at t</w:t>
      </w:r>
      <w:r w:rsidR="008169F2">
        <w:rPr>
          <w:rFonts w:ascii="Cambria" w:hAnsi="Cambria" w:cs="Cambria"/>
          <w:bCs/>
          <w:sz w:val="24"/>
          <w:szCs w:val="24"/>
          <w:lang w:val="ga-IE"/>
        </w:rPr>
        <w:t>he new offices in Ferrybank and the</w:t>
      </w:r>
      <w:r>
        <w:rPr>
          <w:rFonts w:ascii="Cambria" w:hAnsi="Cambria" w:cs="Cambria"/>
          <w:bCs/>
          <w:sz w:val="24"/>
          <w:szCs w:val="24"/>
          <w:lang w:val="ga-IE"/>
        </w:rPr>
        <w:t xml:space="preserve"> alterntive </w:t>
      </w:r>
      <w:r w:rsidR="00933815">
        <w:rPr>
          <w:rFonts w:ascii="Cambria" w:hAnsi="Cambria" w:cs="Cambria"/>
          <w:bCs/>
          <w:sz w:val="24"/>
          <w:szCs w:val="24"/>
          <w:lang w:val="ga-IE"/>
        </w:rPr>
        <w:t>use</w:t>
      </w:r>
      <w:r>
        <w:rPr>
          <w:rFonts w:ascii="Cambria" w:hAnsi="Cambria" w:cs="Cambria"/>
          <w:bCs/>
          <w:sz w:val="24"/>
          <w:szCs w:val="24"/>
          <w:lang w:val="ga-IE"/>
        </w:rPr>
        <w:t xml:space="preserve"> for the office in Newrath. Mr. Dempsey and Mr. Crockett responded to her queries. </w:t>
      </w:r>
    </w:p>
    <w:p w:rsidR="00F95000" w:rsidRPr="00B435DA" w:rsidRDefault="00F95000" w:rsidP="00F95000">
      <w:pPr>
        <w:ind w:left="567" w:hanging="567"/>
        <w:jc w:val="both"/>
        <w:rPr>
          <w:rFonts w:ascii="Cambria" w:hAnsi="Cambria" w:cs="Cambria"/>
          <w:b/>
          <w:sz w:val="24"/>
          <w:szCs w:val="24"/>
          <w:u w:val="single"/>
        </w:rPr>
      </w:pPr>
      <w:r>
        <w:rPr>
          <w:rFonts w:ascii="Cambria" w:hAnsi="Cambria" w:cs="Cambria"/>
          <w:b/>
          <w:bCs/>
          <w:sz w:val="24"/>
          <w:szCs w:val="24"/>
        </w:rPr>
        <w:t>11.</w:t>
      </w:r>
      <w:r>
        <w:rPr>
          <w:rFonts w:ascii="Cambria" w:hAnsi="Cambria" w:cs="Cambria"/>
          <w:b/>
          <w:bCs/>
          <w:sz w:val="24"/>
          <w:szCs w:val="24"/>
        </w:rPr>
        <w:tab/>
      </w:r>
      <w:r>
        <w:rPr>
          <w:rFonts w:ascii="Cambria" w:hAnsi="Cambria" w:cs="Cambria"/>
          <w:b/>
          <w:bCs/>
          <w:sz w:val="24"/>
          <w:szCs w:val="24"/>
        </w:rPr>
        <w:tab/>
      </w:r>
      <w:r w:rsidRPr="0017682E">
        <w:rPr>
          <w:rFonts w:ascii="Cambria" w:hAnsi="Cambria" w:cs="Cambria"/>
          <w:b/>
          <w:bCs/>
          <w:sz w:val="24"/>
          <w:szCs w:val="24"/>
          <w:u w:val="singl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rPr>
        <w:t>:</w:t>
      </w:r>
      <w:r w:rsidRPr="0017682E">
        <w:rPr>
          <w:rFonts w:ascii="Cambria" w:hAnsi="Cambria" w:cs="Cambria"/>
          <w:sz w:val="24"/>
          <w:szCs w:val="24"/>
        </w:rPr>
        <w:t xml:space="preserve">  </w:t>
      </w:r>
    </w:p>
    <w:p w:rsidR="00995CB3" w:rsidRDefault="00F95000" w:rsidP="00933815">
      <w:pPr>
        <w:ind w:left="709" w:hanging="1440"/>
        <w:rPr>
          <w:rFonts w:ascii="Cambria" w:hAnsi="Cambria" w:cs="Arial"/>
          <w:sz w:val="24"/>
          <w:szCs w:val="24"/>
        </w:rPr>
      </w:pPr>
      <w:r w:rsidRPr="00371F35">
        <w:rPr>
          <w:rFonts w:ascii="Cambria" w:hAnsi="Cambria" w:cs="Arial"/>
          <w:b/>
          <w:sz w:val="24"/>
          <w:szCs w:val="24"/>
        </w:rPr>
        <w:tab/>
      </w:r>
      <w:r w:rsidR="00933815">
        <w:rPr>
          <w:rFonts w:ascii="Cambria" w:hAnsi="Cambria" w:cs="Arial"/>
          <w:b/>
          <w:sz w:val="24"/>
          <w:szCs w:val="24"/>
        </w:rPr>
        <w:t>03(13)</w:t>
      </w:r>
      <w:r w:rsidR="00995CB3" w:rsidRPr="003279E3">
        <w:rPr>
          <w:rFonts w:ascii="Cambria" w:hAnsi="Cambria" w:cs="Arial"/>
          <w:b/>
          <w:sz w:val="24"/>
          <w:szCs w:val="24"/>
        </w:rPr>
        <w:t xml:space="preserve"> Cllr</w:t>
      </w:r>
      <w:r w:rsidR="00995CB3">
        <w:rPr>
          <w:rFonts w:ascii="Cambria" w:hAnsi="Cambria" w:cs="Arial"/>
          <w:b/>
          <w:sz w:val="24"/>
          <w:szCs w:val="24"/>
        </w:rPr>
        <w:t>s</w:t>
      </w:r>
      <w:r w:rsidR="00995CB3" w:rsidRPr="003279E3">
        <w:rPr>
          <w:rFonts w:ascii="Cambria" w:hAnsi="Cambria" w:cs="Arial"/>
          <w:b/>
          <w:sz w:val="24"/>
          <w:szCs w:val="24"/>
        </w:rPr>
        <w:t>. Tomas Breathnach</w:t>
      </w:r>
      <w:r w:rsidR="00995CB3">
        <w:rPr>
          <w:rFonts w:ascii="Cambria" w:hAnsi="Cambria" w:cs="Arial"/>
          <w:b/>
          <w:sz w:val="24"/>
          <w:szCs w:val="24"/>
        </w:rPr>
        <w:t>, Maurice Shortall, Marie Fitzpatrick, Tommy Prendergast, Michael O’ Brien</w:t>
      </w:r>
      <w:r w:rsidR="00995CB3" w:rsidRPr="003279E3">
        <w:rPr>
          <w:rFonts w:ascii="Cambria" w:hAnsi="Cambria" w:cs="Arial"/>
          <w:b/>
          <w:sz w:val="24"/>
          <w:szCs w:val="24"/>
        </w:rPr>
        <w:t xml:space="preserve"> – 7</w:t>
      </w:r>
      <w:r w:rsidR="00995CB3" w:rsidRPr="003279E3">
        <w:rPr>
          <w:rFonts w:ascii="Cambria" w:hAnsi="Cambria" w:cs="Arial"/>
          <w:b/>
          <w:sz w:val="24"/>
          <w:szCs w:val="24"/>
          <w:vertAlign w:val="superscript"/>
        </w:rPr>
        <w:t>th</w:t>
      </w:r>
      <w:r w:rsidR="00995CB3" w:rsidRPr="003279E3">
        <w:rPr>
          <w:rFonts w:ascii="Cambria" w:hAnsi="Cambria" w:cs="Arial"/>
          <w:b/>
          <w:sz w:val="24"/>
          <w:szCs w:val="24"/>
        </w:rPr>
        <w:t xml:space="preserve"> April, 2013</w:t>
      </w:r>
      <w:r w:rsidR="00995CB3">
        <w:rPr>
          <w:rFonts w:ascii="Cambria" w:hAnsi="Cambria" w:cs="Arial"/>
          <w:sz w:val="24"/>
          <w:szCs w:val="24"/>
        </w:rPr>
        <w:t xml:space="preserve"> </w:t>
      </w:r>
    </w:p>
    <w:p w:rsidR="00F95000" w:rsidRDefault="00995CB3" w:rsidP="00933815">
      <w:pPr>
        <w:tabs>
          <w:tab w:val="left" w:pos="709"/>
          <w:tab w:val="left" w:pos="851"/>
        </w:tabs>
        <w:ind w:left="709" w:hanging="1440"/>
        <w:rPr>
          <w:rFonts w:ascii="Cambria" w:hAnsi="Cambria" w:cs="Arial"/>
          <w:sz w:val="24"/>
          <w:szCs w:val="24"/>
        </w:rPr>
      </w:pPr>
      <w:r>
        <w:rPr>
          <w:rFonts w:ascii="Cambria" w:hAnsi="Cambria" w:cs="Arial"/>
          <w:b/>
          <w:sz w:val="24"/>
          <w:szCs w:val="24"/>
        </w:rPr>
        <w:tab/>
      </w:r>
      <w:r>
        <w:rPr>
          <w:rFonts w:ascii="Cambria" w:hAnsi="Cambria" w:cs="Arial"/>
          <w:sz w:val="24"/>
          <w:szCs w:val="24"/>
        </w:rPr>
        <w:t>Cllr. Breathnach advised that the Rural Transport Programme is being restructured and there are proposals to transfer this function to the National Transport Authority</w:t>
      </w:r>
      <w:r w:rsidR="008169F2">
        <w:rPr>
          <w:rFonts w:ascii="Cambria" w:hAnsi="Cambria" w:cs="Arial"/>
          <w:sz w:val="24"/>
          <w:szCs w:val="24"/>
        </w:rPr>
        <w:t>.</w:t>
      </w:r>
      <w:r>
        <w:rPr>
          <w:rFonts w:ascii="Cambria" w:hAnsi="Cambria" w:cs="Arial"/>
          <w:sz w:val="24"/>
          <w:szCs w:val="24"/>
        </w:rPr>
        <w:t xml:space="preserve"> “Ring a Link” service is in operation in Kilkenny</w:t>
      </w:r>
      <w:r w:rsidR="00933815">
        <w:rPr>
          <w:rFonts w:ascii="Cambria" w:hAnsi="Cambria" w:cs="Arial"/>
          <w:sz w:val="24"/>
          <w:szCs w:val="24"/>
        </w:rPr>
        <w:t>,</w:t>
      </w:r>
      <w:r>
        <w:rPr>
          <w:rFonts w:ascii="Cambria" w:hAnsi="Cambria" w:cs="Arial"/>
          <w:sz w:val="24"/>
          <w:szCs w:val="24"/>
        </w:rPr>
        <w:t xml:space="preserve"> Carlow and So</w:t>
      </w:r>
      <w:r w:rsidR="008169F2">
        <w:rPr>
          <w:rFonts w:ascii="Cambria" w:hAnsi="Cambria" w:cs="Arial"/>
          <w:sz w:val="24"/>
          <w:szCs w:val="24"/>
        </w:rPr>
        <w:t>uth Tipp since 2001 and services</w:t>
      </w:r>
      <w:r>
        <w:rPr>
          <w:rFonts w:ascii="Cambria" w:hAnsi="Cambria" w:cs="Arial"/>
          <w:sz w:val="24"/>
          <w:szCs w:val="24"/>
        </w:rPr>
        <w:t xml:space="preserve"> an extensive area of population within the South East. </w:t>
      </w:r>
    </w:p>
    <w:p w:rsidR="008169F2" w:rsidRDefault="00995CB3" w:rsidP="00933815">
      <w:pPr>
        <w:ind w:left="709"/>
        <w:rPr>
          <w:rFonts w:ascii="Cambria" w:hAnsi="Cambria" w:cs="Arial"/>
          <w:sz w:val="24"/>
          <w:szCs w:val="24"/>
        </w:rPr>
      </w:pPr>
      <w:r>
        <w:rPr>
          <w:rFonts w:ascii="Cambria" w:hAnsi="Cambria" w:cs="Arial"/>
          <w:sz w:val="24"/>
          <w:szCs w:val="24"/>
        </w:rPr>
        <w:t xml:space="preserve">Kilkenny is well positioned to provide a service from a regional point of view. Details of the service provided are outlined in the document circulated by Cllr. Breathnach at the meeting. </w:t>
      </w:r>
    </w:p>
    <w:p w:rsidR="00995CB3" w:rsidRPr="006C7422" w:rsidRDefault="00995CB3" w:rsidP="00933815">
      <w:pPr>
        <w:ind w:left="709"/>
        <w:rPr>
          <w:rFonts w:ascii="Cambria" w:hAnsi="Cambria" w:cs="Arial"/>
          <w:sz w:val="24"/>
          <w:szCs w:val="24"/>
        </w:rPr>
      </w:pPr>
      <w:r>
        <w:rPr>
          <w:rFonts w:ascii="Cambria" w:hAnsi="Cambria" w:cs="Arial"/>
          <w:sz w:val="24"/>
          <w:szCs w:val="24"/>
        </w:rPr>
        <w:t xml:space="preserve">Cllr. Breathnach proposed, seconded by Cllr. M. Shortall and agreed:- “That Kilkenny County Council write to the Minister for Public and Commuter Transport and to the National Transport Authority to urge them to retain the services of Carlow, Kilkenny and South Tipperary Rural Transport Company Ltd. (trading as Ring a Link) for the coordination and delivery of rural transport services within any South East region that may emerge in the context of the current re-structuring of the Rural Transport Programme”. </w:t>
      </w:r>
    </w:p>
    <w:p w:rsidR="00995CB3" w:rsidRPr="00995CB3" w:rsidRDefault="00995CB3" w:rsidP="00995CB3">
      <w:pPr>
        <w:tabs>
          <w:tab w:val="left" w:pos="1965"/>
        </w:tabs>
        <w:ind w:hanging="1440"/>
        <w:rPr>
          <w:rFonts w:ascii="Cambria" w:hAnsi="Cambria" w:cs="Arial"/>
          <w:sz w:val="24"/>
          <w:szCs w:val="24"/>
        </w:rPr>
      </w:pPr>
    </w:p>
    <w:p w:rsidR="00F95000" w:rsidRPr="00B435DA" w:rsidRDefault="00F95000" w:rsidP="00F95000">
      <w:pPr>
        <w:ind w:left="540" w:hanging="540"/>
        <w:jc w:val="both"/>
        <w:rPr>
          <w:rFonts w:ascii="Cambria" w:hAnsi="Cambria" w:cs="Cambria"/>
          <w:b/>
          <w:bCs/>
          <w:sz w:val="24"/>
          <w:szCs w:val="24"/>
          <w:u w:val="singl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rPr>
        <w:t xml:space="preserve"> </w:t>
      </w:r>
    </w:p>
    <w:p w:rsidR="00F95000" w:rsidRPr="00406713" w:rsidRDefault="00F95000" w:rsidP="00F95000"/>
    <w:p w:rsidR="00A258AA" w:rsidRDefault="00A258AA" w:rsidP="00A258AA">
      <w:pPr>
        <w:rPr>
          <w:rFonts w:ascii="Cambria" w:hAnsi="Cambria"/>
          <w:b/>
          <w:sz w:val="24"/>
          <w:szCs w:val="24"/>
        </w:rPr>
      </w:pPr>
      <w:r>
        <w:rPr>
          <w:rFonts w:ascii="Cambria" w:hAnsi="Cambria"/>
          <w:b/>
          <w:sz w:val="24"/>
          <w:szCs w:val="24"/>
        </w:rPr>
        <w:t>06(13)</w:t>
      </w:r>
      <w:r>
        <w:rPr>
          <w:rFonts w:ascii="Cambria" w:hAnsi="Cambria"/>
          <w:b/>
          <w:sz w:val="24"/>
          <w:szCs w:val="24"/>
        </w:rPr>
        <w:tab/>
        <w:t xml:space="preserve">South Tipperary County Council – March, 2013 </w:t>
      </w:r>
    </w:p>
    <w:p w:rsidR="00A258AA" w:rsidRDefault="00A258AA" w:rsidP="00A258AA">
      <w:pPr>
        <w:ind w:left="1440"/>
        <w:rPr>
          <w:rFonts w:ascii="Cambria" w:hAnsi="Cambria"/>
          <w:sz w:val="24"/>
          <w:szCs w:val="24"/>
        </w:rPr>
      </w:pPr>
      <w:r>
        <w:rPr>
          <w:rFonts w:ascii="Cambria" w:hAnsi="Cambria"/>
          <w:sz w:val="24"/>
          <w:szCs w:val="24"/>
        </w:rPr>
        <w:t xml:space="preserve">“That South Tipperary County Council calls on the Government to take action to tackle criminal gangs involved in the laundering of fuel, smuggling of cigarettes and other counterfeit goods, which is estimated to be costing almost 861 million per year to the taxpayer according to the recent Retail Ireland Report”. </w:t>
      </w:r>
    </w:p>
    <w:p w:rsidR="00A258AA" w:rsidRPr="00933815" w:rsidRDefault="00A258AA" w:rsidP="00A258AA">
      <w:pPr>
        <w:ind w:left="1440"/>
        <w:rPr>
          <w:rFonts w:ascii="Cambria" w:hAnsi="Cambria"/>
          <w:b/>
          <w:sz w:val="24"/>
          <w:szCs w:val="24"/>
        </w:rPr>
      </w:pPr>
      <w:r w:rsidRPr="00933815">
        <w:rPr>
          <w:rFonts w:ascii="Cambria" w:hAnsi="Cambria"/>
          <w:b/>
          <w:sz w:val="24"/>
          <w:szCs w:val="24"/>
        </w:rPr>
        <w:t xml:space="preserve">Noted </w:t>
      </w:r>
    </w:p>
    <w:p w:rsidR="00A258AA" w:rsidRDefault="00A258AA" w:rsidP="00A258AA">
      <w:pPr>
        <w:rPr>
          <w:rFonts w:ascii="Cambria" w:hAnsi="Cambria"/>
          <w:b/>
          <w:sz w:val="24"/>
          <w:szCs w:val="24"/>
        </w:rPr>
      </w:pPr>
      <w:r>
        <w:rPr>
          <w:rFonts w:ascii="Cambria" w:hAnsi="Cambria"/>
          <w:b/>
          <w:sz w:val="24"/>
          <w:szCs w:val="24"/>
        </w:rPr>
        <w:t xml:space="preserve"> </w:t>
      </w:r>
    </w:p>
    <w:p w:rsidR="00A258AA" w:rsidRDefault="00A258AA" w:rsidP="00A258AA">
      <w:pPr>
        <w:rPr>
          <w:rFonts w:ascii="Cambria" w:hAnsi="Cambria"/>
          <w:b/>
          <w:sz w:val="24"/>
          <w:szCs w:val="24"/>
        </w:rPr>
      </w:pPr>
      <w:r>
        <w:rPr>
          <w:rFonts w:ascii="Cambria" w:hAnsi="Cambria"/>
          <w:b/>
          <w:sz w:val="24"/>
          <w:szCs w:val="24"/>
        </w:rPr>
        <w:t>07(13)</w:t>
      </w:r>
      <w:r>
        <w:rPr>
          <w:rFonts w:ascii="Cambria" w:hAnsi="Cambria"/>
          <w:b/>
          <w:sz w:val="24"/>
          <w:szCs w:val="24"/>
        </w:rPr>
        <w:tab/>
        <w:t>Leitrim County Council – 20</w:t>
      </w:r>
      <w:r w:rsidRPr="003279E3">
        <w:rPr>
          <w:rFonts w:ascii="Cambria" w:hAnsi="Cambria"/>
          <w:b/>
          <w:sz w:val="24"/>
          <w:szCs w:val="24"/>
          <w:vertAlign w:val="superscript"/>
        </w:rPr>
        <w:t>th</w:t>
      </w:r>
      <w:r>
        <w:rPr>
          <w:rFonts w:ascii="Cambria" w:hAnsi="Cambria"/>
          <w:b/>
          <w:sz w:val="24"/>
          <w:szCs w:val="24"/>
        </w:rPr>
        <w:t xml:space="preserve"> March, 2013 </w:t>
      </w:r>
    </w:p>
    <w:p w:rsidR="00A258AA" w:rsidRDefault="00A258AA" w:rsidP="00A258AA">
      <w:pPr>
        <w:ind w:left="1440"/>
        <w:rPr>
          <w:rFonts w:ascii="Cambria" w:hAnsi="Cambria"/>
          <w:sz w:val="24"/>
          <w:szCs w:val="24"/>
        </w:rPr>
      </w:pPr>
      <w:r>
        <w:rPr>
          <w:rFonts w:ascii="Cambria" w:hAnsi="Cambria"/>
          <w:sz w:val="24"/>
          <w:szCs w:val="24"/>
        </w:rPr>
        <w:t xml:space="preserve">“That Leitrim County Council contact the Minister for Finance and the Minister with responsibility for People with Disabilities to ask them to review the policy whereby a community organisation who is carrying out works to make a facility disabled friendly would be able to avail of a VAT exemption in respect of those works”. </w:t>
      </w:r>
    </w:p>
    <w:p w:rsidR="00A258AA" w:rsidRPr="00933815" w:rsidRDefault="00A258AA" w:rsidP="00A258AA">
      <w:pPr>
        <w:rPr>
          <w:rFonts w:ascii="Cambria" w:hAnsi="Cambria"/>
          <w:b/>
          <w:sz w:val="24"/>
          <w:szCs w:val="24"/>
        </w:rPr>
      </w:pPr>
      <w:r>
        <w:rPr>
          <w:rFonts w:ascii="Cambria" w:hAnsi="Cambria"/>
          <w:sz w:val="24"/>
          <w:szCs w:val="24"/>
        </w:rPr>
        <w:tab/>
      </w:r>
      <w:r>
        <w:rPr>
          <w:rFonts w:ascii="Cambria" w:hAnsi="Cambria"/>
          <w:sz w:val="24"/>
          <w:szCs w:val="24"/>
        </w:rPr>
        <w:tab/>
      </w:r>
      <w:r w:rsidRPr="00933815">
        <w:rPr>
          <w:rFonts w:ascii="Cambria" w:hAnsi="Cambria"/>
          <w:b/>
          <w:sz w:val="24"/>
          <w:szCs w:val="24"/>
        </w:rPr>
        <w:t xml:space="preserve">Noted </w:t>
      </w:r>
    </w:p>
    <w:p w:rsidR="00A258AA" w:rsidRDefault="00A258AA" w:rsidP="00A258AA">
      <w:pPr>
        <w:rPr>
          <w:rFonts w:ascii="Cambria" w:hAnsi="Cambria"/>
          <w:b/>
          <w:sz w:val="24"/>
          <w:szCs w:val="24"/>
        </w:rPr>
      </w:pPr>
      <w:r>
        <w:rPr>
          <w:rFonts w:ascii="Cambria" w:hAnsi="Cambria"/>
          <w:b/>
          <w:sz w:val="24"/>
          <w:szCs w:val="24"/>
        </w:rPr>
        <w:t>08(13)</w:t>
      </w:r>
      <w:r>
        <w:rPr>
          <w:rFonts w:ascii="Cambria" w:hAnsi="Cambria"/>
          <w:b/>
          <w:sz w:val="24"/>
          <w:szCs w:val="24"/>
        </w:rPr>
        <w:tab/>
      </w:r>
      <w:r w:rsidRPr="003279E3">
        <w:rPr>
          <w:rFonts w:ascii="Cambria" w:hAnsi="Cambria"/>
          <w:b/>
          <w:sz w:val="24"/>
          <w:szCs w:val="24"/>
        </w:rPr>
        <w:t>Offaly County Council – 26</w:t>
      </w:r>
      <w:r w:rsidRPr="003279E3">
        <w:rPr>
          <w:rFonts w:ascii="Cambria" w:hAnsi="Cambria"/>
          <w:b/>
          <w:sz w:val="24"/>
          <w:szCs w:val="24"/>
          <w:vertAlign w:val="superscript"/>
        </w:rPr>
        <w:t>th</w:t>
      </w:r>
      <w:r w:rsidRPr="003279E3">
        <w:rPr>
          <w:rFonts w:ascii="Cambria" w:hAnsi="Cambria"/>
          <w:b/>
          <w:sz w:val="24"/>
          <w:szCs w:val="24"/>
        </w:rPr>
        <w:t xml:space="preserve"> March, 2013 </w:t>
      </w:r>
    </w:p>
    <w:p w:rsidR="00A258AA" w:rsidRDefault="00A258AA" w:rsidP="00A258AA">
      <w:pPr>
        <w:ind w:left="1440"/>
        <w:rPr>
          <w:rFonts w:ascii="Cambria" w:hAnsi="Cambria"/>
          <w:sz w:val="24"/>
          <w:szCs w:val="24"/>
        </w:rPr>
      </w:pPr>
      <w:r>
        <w:rPr>
          <w:rFonts w:ascii="Cambria" w:hAnsi="Cambria"/>
          <w:sz w:val="24"/>
          <w:szCs w:val="24"/>
        </w:rPr>
        <w:t xml:space="preserve">“Offaly County Council calls on the government to immediately reinstate the payment of the minor works grant to all primary schools”. </w:t>
      </w:r>
    </w:p>
    <w:p w:rsidR="00A258AA" w:rsidRPr="00933815" w:rsidRDefault="00A258AA" w:rsidP="00933815">
      <w:pPr>
        <w:tabs>
          <w:tab w:val="left" w:pos="2235"/>
        </w:tabs>
        <w:ind w:left="1276"/>
        <w:rPr>
          <w:rFonts w:ascii="Cambria" w:hAnsi="Cambria"/>
          <w:b/>
          <w:sz w:val="24"/>
          <w:szCs w:val="24"/>
        </w:rPr>
      </w:pPr>
      <w:r w:rsidRPr="00933815">
        <w:rPr>
          <w:rFonts w:ascii="Cambria" w:hAnsi="Cambria"/>
          <w:b/>
          <w:sz w:val="24"/>
          <w:szCs w:val="24"/>
        </w:rPr>
        <w:t xml:space="preserve">Noted </w:t>
      </w:r>
    </w:p>
    <w:p w:rsidR="00A258AA" w:rsidRDefault="00A258AA" w:rsidP="00A258AA">
      <w:pPr>
        <w:rPr>
          <w:rFonts w:ascii="Cambria" w:hAnsi="Cambria"/>
          <w:b/>
          <w:sz w:val="24"/>
          <w:szCs w:val="24"/>
        </w:rPr>
      </w:pPr>
      <w:r w:rsidRPr="003279E3">
        <w:rPr>
          <w:rFonts w:ascii="Cambria" w:hAnsi="Cambria"/>
          <w:b/>
          <w:sz w:val="24"/>
          <w:szCs w:val="24"/>
        </w:rPr>
        <w:t>09(13)</w:t>
      </w:r>
      <w:r w:rsidRPr="003279E3">
        <w:rPr>
          <w:rFonts w:ascii="Cambria" w:hAnsi="Cambria"/>
          <w:b/>
          <w:sz w:val="24"/>
          <w:szCs w:val="24"/>
        </w:rPr>
        <w:tab/>
        <w:t>Waterford City Council – 27</w:t>
      </w:r>
      <w:r w:rsidRPr="003279E3">
        <w:rPr>
          <w:rFonts w:ascii="Cambria" w:hAnsi="Cambria"/>
          <w:b/>
          <w:sz w:val="24"/>
          <w:szCs w:val="24"/>
          <w:vertAlign w:val="superscript"/>
        </w:rPr>
        <w:t>th</w:t>
      </w:r>
      <w:r w:rsidRPr="003279E3">
        <w:rPr>
          <w:rFonts w:ascii="Cambria" w:hAnsi="Cambria"/>
          <w:b/>
          <w:sz w:val="24"/>
          <w:szCs w:val="24"/>
        </w:rPr>
        <w:t xml:space="preserve"> March, 2013 </w:t>
      </w:r>
    </w:p>
    <w:p w:rsidR="00A258AA" w:rsidRDefault="00A258AA" w:rsidP="00A258AA">
      <w:pPr>
        <w:ind w:left="1440"/>
        <w:rPr>
          <w:rFonts w:ascii="Cambria" w:hAnsi="Cambria"/>
          <w:sz w:val="24"/>
          <w:szCs w:val="24"/>
        </w:rPr>
      </w:pPr>
      <w:r>
        <w:rPr>
          <w:rFonts w:ascii="Cambria" w:hAnsi="Cambria"/>
          <w:sz w:val="24"/>
          <w:szCs w:val="24"/>
        </w:rPr>
        <w:t>“That this Council calls on the Minister for Education Ruairi Quinn to recognise the very special place the Waterford College of Further Education plays in deliverance and facilitating access to full scale 3</w:t>
      </w:r>
      <w:r w:rsidRPr="003279E3">
        <w:rPr>
          <w:rFonts w:ascii="Cambria" w:hAnsi="Cambria"/>
          <w:sz w:val="24"/>
          <w:szCs w:val="24"/>
          <w:vertAlign w:val="superscript"/>
        </w:rPr>
        <w:t>rd</w:t>
      </w:r>
      <w:r>
        <w:rPr>
          <w:rFonts w:ascii="Cambria" w:hAnsi="Cambria"/>
          <w:sz w:val="24"/>
          <w:szCs w:val="24"/>
        </w:rPr>
        <w:t xml:space="preserve"> level education and to reverse the education cuts that directly affect the Waterford College of Further Education, who will lose 4 to 6 teachers under his proposal and as many as 120 students. </w:t>
      </w:r>
    </w:p>
    <w:p w:rsidR="00A258AA" w:rsidRPr="003279E3" w:rsidRDefault="00A258AA" w:rsidP="00A258AA">
      <w:pPr>
        <w:ind w:left="1440"/>
      </w:pPr>
      <w:r>
        <w:rPr>
          <w:rFonts w:ascii="Cambria" w:hAnsi="Cambria"/>
          <w:sz w:val="24"/>
          <w:szCs w:val="24"/>
        </w:rPr>
        <w:t xml:space="preserve">This is a time when the City of Waterford is experiencing severe job losses and education is identified as a pathway to securing jobs”. </w:t>
      </w:r>
    </w:p>
    <w:p w:rsidR="00A258AA" w:rsidRPr="00933815" w:rsidRDefault="00A258AA" w:rsidP="00A258AA">
      <w:pPr>
        <w:rPr>
          <w:b/>
        </w:rPr>
      </w:pPr>
      <w:r>
        <w:tab/>
      </w:r>
      <w:r>
        <w:tab/>
      </w:r>
      <w:r w:rsidRPr="00933815">
        <w:rPr>
          <w:b/>
        </w:rPr>
        <w:t xml:space="preserve">Noted </w:t>
      </w:r>
    </w:p>
    <w:p w:rsidR="00A258AA" w:rsidRPr="00933815" w:rsidRDefault="00A258AA" w:rsidP="00933815">
      <w:pPr>
        <w:jc w:val="center"/>
        <w:rPr>
          <w:b/>
        </w:rPr>
      </w:pPr>
    </w:p>
    <w:p w:rsidR="006C1F2D" w:rsidRPr="00476ADE" w:rsidRDefault="00A258AA" w:rsidP="00476ADE">
      <w:pPr>
        <w:jc w:val="center"/>
        <w:rPr>
          <w:b/>
        </w:rPr>
      </w:pPr>
      <w:r w:rsidRPr="00933815">
        <w:rPr>
          <w:b/>
        </w:rPr>
        <w:t>Meeting concluded at 5.45p.m.</w:t>
      </w:r>
    </w:p>
    <w:sectPr w:rsidR="006C1F2D" w:rsidRPr="00476ADE" w:rsidSect="009D55A0">
      <w:pgSz w:w="11906" w:h="16838"/>
      <w:pgMar w:top="1440" w:right="1440"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185"/>
    <w:multiLevelType w:val="hybridMultilevel"/>
    <w:tmpl w:val="07F6E496"/>
    <w:lvl w:ilvl="0" w:tplc="D0FE5010">
      <w:start w:val="1"/>
      <w:numFmt w:val="lowerRoman"/>
      <w:lvlText w:val="(%1)"/>
      <w:lvlJc w:val="left"/>
      <w:pPr>
        <w:ind w:left="1931" w:hanging="720"/>
      </w:pPr>
      <w:rPr>
        <w:rFonts w:hint="default"/>
        <w:b/>
        <w:u w:val="none"/>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2">
    <w:nsid w:val="0CED19D8"/>
    <w:multiLevelType w:val="hybridMultilevel"/>
    <w:tmpl w:val="4598295C"/>
    <w:lvl w:ilvl="0" w:tplc="4438ACD0">
      <w:start w:val="11"/>
      <w:numFmt w:val="bullet"/>
      <w:lvlText w:val="-"/>
      <w:lvlJc w:val="left"/>
      <w:pPr>
        <w:ind w:left="2291" w:hanging="360"/>
      </w:pPr>
      <w:rPr>
        <w:rFonts w:ascii="Cambria" w:eastAsia="Calibri" w:hAnsi="Cambria" w:cs="Tahoma"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3">
    <w:nsid w:val="10605EAF"/>
    <w:multiLevelType w:val="hybridMultilevel"/>
    <w:tmpl w:val="FD5EC358"/>
    <w:lvl w:ilvl="0" w:tplc="8562A69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111D49D1"/>
    <w:multiLevelType w:val="hybridMultilevel"/>
    <w:tmpl w:val="D5AE1E92"/>
    <w:lvl w:ilvl="0" w:tplc="4F222D30">
      <w:numFmt w:val="bullet"/>
      <w:lvlText w:val="-"/>
      <w:lvlJc w:val="left"/>
      <w:pPr>
        <w:ind w:left="1800" w:hanging="360"/>
      </w:pPr>
      <w:rPr>
        <w:rFonts w:ascii="Cambria" w:eastAsia="Calibri" w:hAnsi="Cambria" w:cs="Tahoma"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1A9D3BE0"/>
    <w:multiLevelType w:val="hybridMultilevel"/>
    <w:tmpl w:val="5F628D02"/>
    <w:lvl w:ilvl="0" w:tplc="2B3ACBB8">
      <w:start w:val="1"/>
      <w:numFmt w:val="lowerRoman"/>
      <w:lvlText w:val="(%1)"/>
      <w:lvlJc w:val="left"/>
      <w:pPr>
        <w:ind w:left="720" w:hanging="720"/>
      </w:pPr>
      <w:rPr>
        <w:rFonts w:hint="default"/>
        <w:b/>
      </w:rPr>
    </w:lvl>
    <w:lvl w:ilvl="1" w:tplc="18090019" w:tentative="1">
      <w:start w:val="1"/>
      <w:numFmt w:val="lowerLetter"/>
      <w:lvlText w:val="%2."/>
      <w:lvlJc w:val="left"/>
      <w:pPr>
        <w:ind w:left="2527" w:hanging="360"/>
      </w:pPr>
    </w:lvl>
    <w:lvl w:ilvl="2" w:tplc="1809001B" w:tentative="1">
      <w:start w:val="1"/>
      <w:numFmt w:val="lowerRoman"/>
      <w:lvlText w:val="%3."/>
      <w:lvlJc w:val="right"/>
      <w:pPr>
        <w:ind w:left="3247" w:hanging="180"/>
      </w:pPr>
    </w:lvl>
    <w:lvl w:ilvl="3" w:tplc="1809000F" w:tentative="1">
      <w:start w:val="1"/>
      <w:numFmt w:val="decimal"/>
      <w:lvlText w:val="%4."/>
      <w:lvlJc w:val="left"/>
      <w:pPr>
        <w:ind w:left="3967" w:hanging="360"/>
      </w:pPr>
    </w:lvl>
    <w:lvl w:ilvl="4" w:tplc="18090019" w:tentative="1">
      <w:start w:val="1"/>
      <w:numFmt w:val="lowerLetter"/>
      <w:lvlText w:val="%5."/>
      <w:lvlJc w:val="left"/>
      <w:pPr>
        <w:ind w:left="4687" w:hanging="360"/>
      </w:pPr>
    </w:lvl>
    <w:lvl w:ilvl="5" w:tplc="1809001B" w:tentative="1">
      <w:start w:val="1"/>
      <w:numFmt w:val="lowerRoman"/>
      <w:lvlText w:val="%6."/>
      <w:lvlJc w:val="right"/>
      <w:pPr>
        <w:ind w:left="5407" w:hanging="180"/>
      </w:pPr>
    </w:lvl>
    <w:lvl w:ilvl="6" w:tplc="1809000F" w:tentative="1">
      <w:start w:val="1"/>
      <w:numFmt w:val="decimal"/>
      <w:lvlText w:val="%7."/>
      <w:lvlJc w:val="left"/>
      <w:pPr>
        <w:ind w:left="6127" w:hanging="360"/>
      </w:pPr>
    </w:lvl>
    <w:lvl w:ilvl="7" w:tplc="18090019" w:tentative="1">
      <w:start w:val="1"/>
      <w:numFmt w:val="lowerLetter"/>
      <w:lvlText w:val="%8."/>
      <w:lvlJc w:val="left"/>
      <w:pPr>
        <w:ind w:left="6847" w:hanging="360"/>
      </w:pPr>
    </w:lvl>
    <w:lvl w:ilvl="8" w:tplc="1809001B" w:tentative="1">
      <w:start w:val="1"/>
      <w:numFmt w:val="lowerRoman"/>
      <w:lvlText w:val="%9."/>
      <w:lvlJc w:val="right"/>
      <w:pPr>
        <w:ind w:left="7567" w:hanging="180"/>
      </w:pPr>
    </w:lvl>
  </w:abstractNum>
  <w:abstractNum w:abstractNumId="6">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7">
    <w:nsid w:val="21CF4C23"/>
    <w:multiLevelType w:val="hybridMultilevel"/>
    <w:tmpl w:val="D4F6A14A"/>
    <w:lvl w:ilvl="0" w:tplc="1A046A2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2D5B4AD8"/>
    <w:multiLevelType w:val="hybridMultilevel"/>
    <w:tmpl w:val="EF92378E"/>
    <w:lvl w:ilvl="0" w:tplc="4F222D30">
      <w:numFmt w:val="bullet"/>
      <w:lvlText w:val="-"/>
      <w:lvlJc w:val="left"/>
      <w:pPr>
        <w:ind w:left="2520" w:hanging="360"/>
      </w:pPr>
      <w:rPr>
        <w:rFonts w:ascii="Cambria" w:eastAsia="Calibri" w:hAnsi="Cambria" w:cs="Tahoma"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320D59F6"/>
    <w:multiLevelType w:val="hybridMultilevel"/>
    <w:tmpl w:val="114E1FDA"/>
    <w:lvl w:ilvl="0" w:tplc="4F222D30">
      <w:numFmt w:val="bullet"/>
      <w:lvlText w:val="-"/>
      <w:lvlJc w:val="left"/>
      <w:pPr>
        <w:ind w:left="2520" w:hanging="360"/>
      </w:pPr>
      <w:rPr>
        <w:rFonts w:ascii="Cambria" w:eastAsia="Calibri" w:hAnsi="Cambria" w:cs="Tahoma"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32FF1F33"/>
    <w:multiLevelType w:val="hybridMultilevel"/>
    <w:tmpl w:val="97EA5A68"/>
    <w:lvl w:ilvl="0" w:tplc="DB943E44">
      <w:start w:val="1"/>
      <w:numFmt w:val="lowerRoman"/>
      <w:lvlText w:val="(%1)"/>
      <w:lvlJc w:val="left"/>
      <w:pPr>
        <w:ind w:left="1429" w:hanging="72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1">
    <w:nsid w:val="33063A3A"/>
    <w:multiLevelType w:val="hybridMultilevel"/>
    <w:tmpl w:val="A9A21934"/>
    <w:lvl w:ilvl="0" w:tplc="28F00796">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3EE7B68"/>
    <w:multiLevelType w:val="hybridMultilevel"/>
    <w:tmpl w:val="61961A10"/>
    <w:lvl w:ilvl="0" w:tplc="4704BE6A">
      <w:start w:val="6"/>
      <w:numFmt w:val="lowerLetter"/>
      <w:lvlText w:val="(%1)"/>
      <w:lvlJc w:val="left"/>
      <w:pPr>
        <w:ind w:left="720" w:hanging="360"/>
      </w:pPr>
      <w:rPr>
        <w:rFonts w:hint="default"/>
        <w:b/>
      </w:rPr>
    </w:lvl>
    <w:lvl w:ilvl="1" w:tplc="3834A93E">
      <w:start w:val="6"/>
      <w:numFmt w:val="decimal"/>
      <w:lvlText w:val="%2."/>
      <w:lvlJc w:val="left"/>
      <w:pPr>
        <w:tabs>
          <w:tab w:val="num" w:pos="1440"/>
        </w:tabs>
        <w:ind w:left="1440" w:hanging="360"/>
      </w:pPr>
      <w:rPr>
        <w:rFonts w:hint="default"/>
        <w:b/>
        <w:u w:val="none"/>
      </w:rPr>
    </w:lvl>
    <w:lvl w:ilvl="2" w:tplc="F77E24FC">
      <w:start w:val="1"/>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82516DC"/>
    <w:multiLevelType w:val="hybridMultilevel"/>
    <w:tmpl w:val="6F7A32D0"/>
    <w:lvl w:ilvl="0" w:tplc="A87885BE">
      <w:start w:val="1"/>
      <w:numFmt w:val="bullet"/>
      <w:lvlText w:val="-"/>
      <w:lvlJc w:val="left"/>
      <w:pPr>
        <w:ind w:left="2291" w:hanging="360"/>
      </w:pPr>
      <w:rPr>
        <w:rFonts w:ascii="Cambria" w:eastAsia="Times New Roman" w:hAnsi="Cambria" w:cs="Cambria"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4">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41286347"/>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16">
    <w:nsid w:val="439B5A7C"/>
    <w:multiLevelType w:val="hybridMultilevel"/>
    <w:tmpl w:val="A3C8B042"/>
    <w:lvl w:ilvl="0" w:tplc="589A5F34">
      <w:start w:val="9"/>
      <w:numFmt w:val="lowerLetter"/>
      <w:lvlText w:val="(%1)"/>
      <w:lvlJc w:val="left"/>
      <w:pPr>
        <w:ind w:left="720" w:hanging="360"/>
      </w:pPr>
      <w:rPr>
        <w:rFonts w:cs="Cambria"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D6C7083"/>
    <w:multiLevelType w:val="hybridMultilevel"/>
    <w:tmpl w:val="DEC26F92"/>
    <w:lvl w:ilvl="0" w:tplc="AE3A8A52">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8">
    <w:nsid w:val="516006B4"/>
    <w:multiLevelType w:val="hybridMultilevel"/>
    <w:tmpl w:val="D83C01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55612128"/>
    <w:multiLevelType w:val="hybridMultilevel"/>
    <w:tmpl w:val="78E694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5BCE439D"/>
    <w:multiLevelType w:val="hybridMultilevel"/>
    <w:tmpl w:val="77E62742"/>
    <w:lvl w:ilvl="0" w:tplc="7B04B802">
      <w:start w:val="1"/>
      <w:numFmt w:val="lowerRoman"/>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5E6A5DE4"/>
    <w:multiLevelType w:val="hybridMultilevel"/>
    <w:tmpl w:val="15D61278"/>
    <w:lvl w:ilvl="0" w:tplc="D8F4AF0C">
      <w:start w:val="1"/>
      <w:numFmt w:val="lowerRoman"/>
      <w:lvlText w:val="(%1)"/>
      <w:lvlJc w:val="left"/>
      <w:pPr>
        <w:ind w:left="1440" w:hanging="720"/>
      </w:pPr>
      <w:rPr>
        <w:rFonts w:cs="Cambria" w:hint="default"/>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nsid w:val="608F2639"/>
    <w:multiLevelType w:val="hybridMultilevel"/>
    <w:tmpl w:val="402E91F2"/>
    <w:lvl w:ilvl="0" w:tplc="4F222D30">
      <w:numFmt w:val="bullet"/>
      <w:lvlText w:val="-"/>
      <w:lvlJc w:val="left"/>
      <w:pPr>
        <w:ind w:left="2520" w:hanging="360"/>
      </w:pPr>
      <w:rPr>
        <w:rFonts w:ascii="Cambria" w:eastAsia="Calibri" w:hAnsi="Cambria" w:cs="Tahoma"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7120161B"/>
    <w:multiLevelType w:val="hybridMultilevel"/>
    <w:tmpl w:val="77E62742"/>
    <w:lvl w:ilvl="0" w:tplc="7B04B802">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4">
    <w:nsid w:val="71437876"/>
    <w:multiLevelType w:val="hybridMultilevel"/>
    <w:tmpl w:val="3AC641C8"/>
    <w:lvl w:ilvl="0" w:tplc="22405F80">
      <w:start w:val="3"/>
      <w:numFmt w:val="decimal"/>
      <w:lvlText w:val="%1."/>
      <w:lvlJc w:val="left"/>
      <w:pPr>
        <w:ind w:left="1380" w:hanging="360"/>
      </w:pPr>
      <w:rPr>
        <w:rFonts w:hint="default"/>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25">
    <w:nsid w:val="71DD04B7"/>
    <w:multiLevelType w:val="hybridMultilevel"/>
    <w:tmpl w:val="77D6D5B0"/>
    <w:lvl w:ilvl="0" w:tplc="45D8064A">
      <w:start w:val="1"/>
      <w:numFmt w:val="lowerRoman"/>
      <w:lvlText w:val="(%1)"/>
      <w:lvlJc w:val="left"/>
      <w:pPr>
        <w:ind w:left="1931" w:hanging="720"/>
      </w:pPr>
      <w:rPr>
        <w:rFonts w:hint="default"/>
        <w:b/>
      </w:rPr>
    </w:lvl>
    <w:lvl w:ilvl="1" w:tplc="18090019">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6">
    <w:nsid w:val="7AB12606"/>
    <w:multiLevelType w:val="hybridMultilevel"/>
    <w:tmpl w:val="5FD84DD4"/>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C34364D"/>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num w:numId="1">
    <w:abstractNumId w:val="7"/>
  </w:num>
  <w:num w:numId="2">
    <w:abstractNumId w:val="6"/>
  </w:num>
  <w:num w:numId="3">
    <w:abstractNumId w:val="1"/>
  </w:num>
  <w:num w:numId="4">
    <w:abstractNumId w:val="3"/>
  </w:num>
  <w:num w:numId="5">
    <w:abstractNumId w:val="0"/>
  </w:num>
  <w:num w:numId="6">
    <w:abstractNumId w:val="4"/>
  </w:num>
  <w:num w:numId="7">
    <w:abstractNumId w:val="8"/>
  </w:num>
  <w:num w:numId="8">
    <w:abstractNumId w:val="22"/>
  </w:num>
  <w:num w:numId="9">
    <w:abstractNumId w:val="9"/>
  </w:num>
  <w:num w:numId="10">
    <w:abstractNumId w:val="24"/>
  </w:num>
  <w:num w:numId="11">
    <w:abstractNumId w:val="5"/>
  </w:num>
  <w:num w:numId="12">
    <w:abstractNumId w:val="26"/>
  </w:num>
  <w:num w:numId="13">
    <w:abstractNumId w:val="12"/>
  </w:num>
  <w:num w:numId="14">
    <w:abstractNumId w:val="10"/>
  </w:num>
  <w:num w:numId="15">
    <w:abstractNumId w:val="14"/>
  </w:num>
  <w:num w:numId="16">
    <w:abstractNumId w:val="18"/>
  </w:num>
  <w:num w:numId="17">
    <w:abstractNumId w:val="19"/>
  </w:num>
  <w:num w:numId="18">
    <w:abstractNumId w:val="20"/>
  </w:num>
  <w:num w:numId="19">
    <w:abstractNumId w:val="23"/>
  </w:num>
  <w:num w:numId="20">
    <w:abstractNumId w:val="17"/>
  </w:num>
  <w:num w:numId="21">
    <w:abstractNumId w:val="13"/>
  </w:num>
  <w:num w:numId="22">
    <w:abstractNumId w:val="25"/>
  </w:num>
  <w:num w:numId="23">
    <w:abstractNumId w:val="27"/>
  </w:num>
  <w:num w:numId="24">
    <w:abstractNumId w:val="15"/>
  </w:num>
  <w:num w:numId="25">
    <w:abstractNumId w:val="2"/>
  </w:num>
  <w:num w:numId="26">
    <w:abstractNumId w:val="21"/>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5000"/>
    <w:rsid w:val="000079D5"/>
    <w:rsid w:val="00011916"/>
    <w:rsid w:val="00050307"/>
    <w:rsid w:val="00120DC0"/>
    <w:rsid w:val="001F0A28"/>
    <w:rsid w:val="00226035"/>
    <w:rsid w:val="002E7D63"/>
    <w:rsid w:val="003136E4"/>
    <w:rsid w:val="00375615"/>
    <w:rsid w:val="00385570"/>
    <w:rsid w:val="004078EE"/>
    <w:rsid w:val="00476ADE"/>
    <w:rsid w:val="004C2F8A"/>
    <w:rsid w:val="004D5911"/>
    <w:rsid w:val="005520D9"/>
    <w:rsid w:val="005A5460"/>
    <w:rsid w:val="00600C5A"/>
    <w:rsid w:val="006C1F2D"/>
    <w:rsid w:val="00700EB4"/>
    <w:rsid w:val="00720738"/>
    <w:rsid w:val="00782107"/>
    <w:rsid w:val="007E78B4"/>
    <w:rsid w:val="008169F2"/>
    <w:rsid w:val="008B0F86"/>
    <w:rsid w:val="008B16A0"/>
    <w:rsid w:val="008E4B59"/>
    <w:rsid w:val="00933815"/>
    <w:rsid w:val="00995CB3"/>
    <w:rsid w:val="009D55A0"/>
    <w:rsid w:val="009E111F"/>
    <w:rsid w:val="00A01206"/>
    <w:rsid w:val="00A258AA"/>
    <w:rsid w:val="00A836F4"/>
    <w:rsid w:val="00A90C75"/>
    <w:rsid w:val="00AA72E6"/>
    <w:rsid w:val="00B5474A"/>
    <w:rsid w:val="00C47BBA"/>
    <w:rsid w:val="00CD369D"/>
    <w:rsid w:val="00CE20A5"/>
    <w:rsid w:val="00CF782C"/>
    <w:rsid w:val="00D32921"/>
    <w:rsid w:val="00D61688"/>
    <w:rsid w:val="00E2260A"/>
    <w:rsid w:val="00F14F47"/>
    <w:rsid w:val="00F43702"/>
    <w:rsid w:val="00F95000"/>
    <w:rsid w:val="00F9623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00"/>
    <w:pPr>
      <w:ind w:left="720"/>
      <w:contextualSpacing/>
    </w:pPr>
  </w:style>
  <w:style w:type="paragraph" w:styleId="NoSpacing">
    <w:name w:val="No Spacing"/>
    <w:uiPriority w:val="1"/>
    <w:qFormat/>
    <w:rsid w:val="00F9500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277B-E1B6-430C-A94C-0BC73DBE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13</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35</cp:revision>
  <dcterms:created xsi:type="dcterms:W3CDTF">2013-05-07T13:38:00Z</dcterms:created>
  <dcterms:modified xsi:type="dcterms:W3CDTF">2013-05-14T08:38:00Z</dcterms:modified>
</cp:coreProperties>
</file>